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6CDC" w14:textId="36A54F78" w:rsidR="00985459" w:rsidRPr="00CB47F5" w:rsidRDefault="00985459" w:rsidP="009D74AC">
      <w:pPr>
        <w:ind w:leftChars="-67" w:hangingChars="67" w:hanging="141"/>
        <w:rPr>
          <w:rFonts w:ascii="Meiryo UI" w:eastAsia="Meiryo UI" w:hAnsi="Meiryo UI"/>
        </w:rPr>
      </w:pPr>
      <w:r w:rsidRPr="00CB47F5">
        <w:rPr>
          <w:rFonts w:ascii="Meiryo UI" w:eastAsia="Meiryo UI" w:hAnsi="Meiryo UI" w:hint="eastAsia"/>
        </w:rPr>
        <w:t>202</w:t>
      </w:r>
      <w:r w:rsidR="0087128E" w:rsidRPr="00CB47F5">
        <w:rPr>
          <w:rFonts w:ascii="Meiryo UI" w:eastAsia="Meiryo UI" w:hAnsi="Meiryo UI" w:hint="eastAsia"/>
        </w:rPr>
        <w:t>3</w:t>
      </w:r>
      <w:r w:rsidRPr="00CB47F5">
        <w:rPr>
          <w:rFonts w:ascii="Meiryo UI" w:eastAsia="Meiryo UI" w:hAnsi="Meiryo UI" w:hint="eastAsia"/>
        </w:rPr>
        <w:t>年度　第3</w:t>
      </w:r>
      <w:r w:rsidR="00CC092F" w:rsidRPr="00CB47F5">
        <w:rPr>
          <w:rFonts w:ascii="Meiryo UI" w:eastAsia="Meiryo UI" w:hAnsi="Meiryo UI"/>
        </w:rPr>
        <w:t>3</w:t>
      </w:r>
      <w:r w:rsidRPr="00CB47F5">
        <w:rPr>
          <w:rFonts w:ascii="Meiryo UI" w:eastAsia="Meiryo UI" w:hAnsi="Meiryo UI" w:hint="eastAsia"/>
        </w:rPr>
        <w:t>回</w:t>
      </w:r>
      <w:r w:rsidR="00E34827" w:rsidRPr="00CB47F5">
        <w:rPr>
          <w:rFonts w:ascii="Meiryo UI" w:eastAsia="Meiryo UI" w:hAnsi="Meiryo UI" w:hint="eastAsia"/>
        </w:rPr>
        <w:t>東海ミニ</w:t>
      </w:r>
      <w:r w:rsidRPr="00CB47F5">
        <w:rPr>
          <w:rFonts w:ascii="Meiryo UI" w:eastAsia="Meiryo UI" w:hAnsi="Meiryo UI" w:hint="eastAsia"/>
        </w:rPr>
        <w:t>シンポジウム</w:t>
      </w:r>
    </w:p>
    <w:p w14:paraId="302E2E4F" w14:textId="76B355FA" w:rsidR="00985459" w:rsidRPr="00CB47F5" w:rsidRDefault="00985459" w:rsidP="009D74AC">
      <w:pPr>
        <w:ind w:leftChars="-67" w:hangingChars="67" w:hanging="141"/>
        <w:rPr>
          <w:rFonts w:ascii="Meiryo UI" w:eastAsia="Meiryo UI" w:hAnsi="Meiryo UI"/>
        </w:rPr>
      </w:pPr>
    </w:p>
    <w:p w14:paraId="6F9A0F1E" w14:textId="515D50F6" w:rsidR="00E14F4A" w:rsidRPr="00CB47F5" w:rsidRDefault="00985459" w:rsidP="0087128E">
      <w:pPr>
        <w:ind w:leftChars="-67" w:hangingChars="67" w:hanging="141"/>
        <w:rPr>
          <w:rFonts w:ascii="Meiryo UI" w:eastAsia="Meiryo UI" w:hAnsi="Meiryo UI"/>
        </w:rPr>
      </w:pPr>
      <w:r w:rsidRPr="00CB47F5">
        <w:rPr>
          <w:rFonts w:ascii="Meiryo UI" w:eastAsia="Meiryo UI" w:hAnsi="Meiryo UI" w:hint="eastAsia"/>
        </w:rPr>
        <w:t>主題：</w:t>
      </w:r>
      <w:r w:rsidR="0087128E" w:rsidRPr="00CB47F5">
        <w:rPr>
          <w:rFonts w:ascii="Meiryo UI" w:eastAsia="Meiryo UI" w:hAnsi="Meiryo UI" w:hint="eastAsia"/>
        </w:rPr>
        <w:t>高分子</w:t>
      </w:r>
      <w:r w:rsidR="00E57CD4" w:rsidRPr="00CB47F5">
        <w:rPr>
          <w:rFonts w:ascii="Meiryo UI" w:eastAsia="Meiryo UI" w:hAnsi="Meiryo UI" w:hint="eastAsia"/>
        </w:rPr>
        <w:t>の</w:t>
      </w:r>
      <w:r w:rsidR="0087128E" w:rsidRPr="00CB47F5">
        <w:rPr>
          <w:rFonts w:ascii="Meiryo UI" w:eastAsia="Meiryo UI" w:hAnsi="Meiryo UI" w:hint="eastAsia"/>
        </w:rPr>
        <w:t>材料</w:t>
      </w:r>
      <w:r w:rsidR="00003A51" w:rsidRPr="00CB47F5">
        <w:rPr>
          <w:rFonts w:ascii="Meiryo UI" w:eastAsia="Meiryo UI" w:hAnsi="Meiryo UI" w:hint="eastAsia"/>
        </w:rPr>
        <w:t>設計</w:t>
      </w:r>
      <w:r w:rsidR="0087128E" w:rsidRPr="00CB47F5">
        <w:rPr>
          <w:rFonts w:ascii="Meiryo UI" w:eastAsia="Meiryo UI" w:hAnsi="Meiryo UI" w:hint="eastAsia"/>
        </w:rPr>
        <w:t>、成形加工を加速させる計算機</w:t>
      </w:r>
      <w:r w:rsidR="00644709" w:rsidRPr="00CB47F5">
        <w:rPr>
          <w:rFonts w:ascii="Meiryo UI" w:eastAsia="Meiryo UI" w:hAnsi="Meiryo UI" w:hint="eastAsia"/>
        </w:rPr>
        <w:t>の活用</w:t>
      </w:r>
    </w:p>
    <w:p w14:paraId="2B1BB540" w14:textId="77777777" w:rsidR="0087128E" w:rsidRPr="00CB47F5" w:rsidRDefault="0087128E" w:rsidP="0087128E">
      <w:pPr>
        <w:ind w:leftChars="-67" w:hangingChars="67" w:hanging="141"/>
        <w:rPr>
          <w:rFonts w:ascii="Meiryo UI" w:eastAsia="Meiryo UI" w:hAnsi="Meiryo UI"/>
        </w:rPr>
      </w:pPr>
    </w:p>
    <w:p w14:paraId="5F979C17" w14:textId="10B8A659" w:rsidR="00E04502" w:rsidRPr="00CB47F5" w:rsidRDefault="00E04502" w:rsidP="00E04502">
      <w:pPr>
        <w:ind w:leftChars="-67" w:hangingChars="67" w:hanging="141"/>
        <w:rPr>
          <w:rFonts w:ascii="Meiryo UI" w:eastAsia="Meiryo UI" w:hAnsi="Meiryo UI"/>
        </w:rPr>
      </w:pPr>
      <w:r w:rsidRPr="00CB47F5">
        <w:rPr>
          <w:rFonts w:ascii="Meiryo UI" w:eastAsia="Meiryo UI" w:hAnsi="Meiryo UI" w:hint="eastAsia"/>
        </w:rPr>
        <w:t>＜</w:t>
      </w:r>
      <w:r w:rsidR="00E14F4A" w:rsidRPr="00CB47F5">
        <w:rPr>
          <w:rFonts w:ascii="Meiryo UI" w:eastAsia="Meiryo UI" w:hAnsi="Meiryo UI" w:hint="eastAsia"/>
        </w:rPr>
        <w:t>趣</w:t>
      </w:r>
      <w:r w:rsidRPr="00CB47F5">
        <w:rPr>
          <w:rFonts w:ascii="Meiryo UI" w:eastAsia="Meiryo UI" w:hAnsi="Meiryo UI" w:hint="eastAsia"/>
        </w:rPr>
        <w:t>旨＞</w:t>
      </w:r>
      <w:r w:rsidR="00EE5558" w:rsidRPr="00CB47F5">
        <w:rPr>
          <w:rFonts w:ascii="Meiryo UI" w:eastAsia="Meiryo UI" w:hAnsi="Meiryo UI" w:hint="eastAsia"/>
        </w:rPr>
        <w:t>高分子材料は材料組成</w:t>
      </w:r>
      <w:r w:rsidR="007D213A" w:rsidRPr="00CB47F5">
        <w:rPr>
          <w:rFonts w:ascii="Meiryo UI" w:eastAsia="Meiryo UI" w:hAnsi="Meiryo UI" w:hint="eastAsia"/>
        </w:rPr>
        <w:t>や</w:t>
      </w:r>
      <w:r w:rsidR="00896CAA" w:rsidRPr="00CB47F5">
        <w:rPr>
          <w:rFonts w:ascii="Meiryo UI" w:eastAsia="Meiryo UI" w:hAnsi="Meiryo UI" w:hint="eastAsia"/>
        </w:rPr>
        <w:t>プロセスに由来して</w:t>
      </w:r>
      <w:r w:rsidR="00EE5558" w:rsidRPr="00CB47F5">
        <w:rPr>
          <w:rFonts w:ascii="Meiryo UI" w:eastAsia="Meiryo UI" w:hAnsi="Meiryo UI" w:hint="eastAsia"/>
        </w:rPr>
        <w:t>流動・変形挙動が多岐にわた</w:t>
      </w:r>
      <w:r w:rsidR="007D213A" w:rsidRPr="00CB47F5">
        <w:rPr>
          <w:rFonts w:ascii="Meiryo UI" w:eastAsia="Meiryo UI" w:hAnsi="Meiryo UI" w:hint="eastAsia"/>
        </w:rPr>
        <w:t>り複雑であ</w:t>
      </w:r>
      <w:r w:rsidR="00EE5558" w:rsidRPr="00CB47F5">
        <w:rPr>
          <w:rFonts w:ascii="Meiryo UI" w:eastAsia="Meiryo UI" w:hAnsi="Meiryo UI" w:hint="eastAsia"/>
        </w:rPr>
        <w:t>ることから、経験と勘に頼って</w:t>
      </w:r>
      <w:r w:rsidR="00896CAA" w:rsidRPr="00CB47F5">
        <w:rPr>
          <w:rFonts w:ascii="Meiryo UI" w:eastAsia="Meiryo UI" w:hAnsi="Meiryo UI" w:hint="eastAsia"/>
        </w:rPr>
        <w:t>技術</w:t>
      </w:r>
      <w:r w:rsidR="007D213A" w:rsidRPr="00CB47F5">
        <w:rPr>
          <w:rFonts w:ascii="Meiryo UI" w:eastAsia="Meiryo UI" w:hAnsi="Meiryo UI" w:hint="eastAsia"/>
        </w:rPr>
        <w:t>開発が進められて</w:t>
      </w:r>
      <w:r w:rsidR="00EE5558" w:rsidRPr="00CB47F5">
        <w:rPr>
          <w:rFonts w:ascii="Meiryo UI" w:eastAsia="Meiryo UI" w:hAnsi="Meiryo UI" w:hint="eastAsia"/>
        </w:rPr>
        <w:t>い</w:t>
      </w:r>
      <w:r w:rsidR="00896CAA" w:rsidRPr="00CB47F5">
        <w:rPr>
          <w:rFonts w:ascii="Meiryo UI" w:eastAsia="Meiryo UI" w:hAnsi="Meiryo UI" w:hint="eastAsia"/>
        </w:rPr>
        <w:t>るケースが多くみられます</w:t>
      </w:r>
      <w:r w:rsidR="00EE5558" w:rsidRPr="00CB47F5">
        <w:rPr>
          <w:rFonts w:ascii="Meiryo UI" w:eastAsia="Meiryo UI" w:hAnsi="Meiryo UI" w:hint="eastAsia"/>
        </w:rPr>
        <w:t>。</w:t>
      </w:r>
      <w:r w:rsidR="00E57CD4" w:rsidRPr="00CB47F5">
        <w:rPr>
          <w:rFonts w:ascii="Meiryo UI" w:eastAsia="Meiryo UI" w:hAnsi="Meiryo UI" w:hint="eastAsia"/>
        </w:rPr>
        <w:t>そのような状況の中、</w:t>
      </w:r>
      <w:r w:rsidR="00EE5558" w:rsidRPr="00CB47F5">
        <w:rPr>
          <w:rFonts w:ascii="Meiryo UI" w:eastAsia="Meiryo UI" w:hAnsi="Meiryo UI" w:hint="eastAsia"/>
        </w:rPr>
        <w:t>計算機</w:t>
      </w:r>
      <w:r w:rsidR="00E57CD4" w:rsidRPr="00CB47F5">
        <w:rPr>
          <w:rFonts w:ascii="Meiryo UI" w:eastAsia="Meiryo UI" w:hAnsi="Meiryo UI" w:hint="eastAsia"/>
        </w:rPr>
        <w:t>や計算科学の進歩</w:t>
      </w:r>
      <w:r w:rsidR="00EE5558" w:rsidRPr="00CB47F5">
        <w:rPr>
          <w:rFonts w:ascii="Meiryo UI" w:eastAsia="Meiryo UI" w:hAnsi="Meiryo UI" w:hint="eastAsia"/>
        </w:rPr>
        <w:t>に伴って、複雑な現象</w:t>
      </w:r>
      <w:r w:rsidR="00896CAA" w:rsidRPr="00CB47F5">
        <w:rPr>
          <w:rFonts w:ascii="Meiryo UI" w:eastAsia="Meiryo UI" w:hAnsi="Meiryo UI" w:hint="eastAsia"/>
        </w:rPr>
        <w:t>の</w:t>
      </w:r>
      <w:r w:rsidR="00EE5558" w:rsidRPr="00CB47F5">
        <w:rPr>
          <w:rFonts w:ascii="Meiryo UI" w:eastAsia="Meiryo UI" w:hAnsi="Meiryo UI" w:hint="eastAsia"/>
        </w:rPr>
        <w:t>解明</w:t>
      </w:r>
      <w:r w:rsidR="00896CAA" w:rsidRPr="00CB47F5">
        <w:rPr>
          <w:rFonts w:ascii="Meiryo UI" w:eastAsia="Meiryo UI" w:hAnsi="Meiryo UI" w:hint="eastAsia"/>
        </w:rPr>
        <w:t>や</w:t>
      </w:r>
      <w:r w:rsidR="00EE5558" w:rsidRPr="00CB47F5">
        <w:rPr>
          <w:rFonts w:ascii="Meiryo UI" w:eastAsia="Meiryo UI" w:hAnsi="Meiryo UI" w:hint="eastAsia"/>
        </w:rPr>
        <w:t>、実験では直接観察できない現象</w:t>
      </w:r>
      <w:r w:rsidR="00896CAA" w:rsidRPr="00CB47F5">
        <w:rPr>
          <w:rFonts w:ascii="Meiryo UI" w:eastAsia="Meiryo UI" w:hAnsi="Meiryo UI" w:hint="eastAsia"/>
        </w:rPr>
        <w:t>の</w:t>
      </w:r>
      <w:r w:rsidR="00EE5558" w:rsidRPr="00CB47F5">
        <w:rPr>
          <w:rFonts w:ascii="Meiryo UI" w:eastAsia="Meiryo UI" w:hAnsi="Meiryo UI" w:hint="eastAsia"/>
        </w:rPr>
        <w:t>可視化に</w:t>
      </w:r>
      <w:r w:rsidR="00E57CD4" w:rsidRPr="00CB47F5">
        <w:rPr>
          <w:rFonts w:ascii="Meiryo UI" w:eastAsia="Meiryo UI" w:hAnsi="Meiryo UI" w:hint="eastAsia"/>
        </w:rPr>
        <w:t>対して、数値</w:t>
      </w:r>
      <w:r w:rsidR="00EE5558" w:rsidRPr="00CB47F5">
        <w:rPr>
          <w:rFonts w:ascii="Meiryo UI" w:eastAsia="Meiryo UI" w:hAnsi="Meiryo UI" w:hint="eastAsia"/>
        </w:rPr>
        <w:t>シミュレーション</w:t>
      </w:r>
      <w:r w:rsidR="00896CAA" w:rsidRPr="00CB47F5">
        <w:rPr>
          <w:rFonts w:ascii="Meiryo UI" w:eastAsia="Meiryo UI" w:hAnsi="Meiryo UI" w:hint="eastAsia"/>
        </w:rPr>
        <w:t>技術</w:t>
      </w:r>
      <w:r w:rsidR="00EE5558" w:rsidRPr="00CB47F5">
        <w:rPr>
          <w:rFonts w:ascii="Meiryo UI" w:eastAsia="Meiryo UI" w:hAnsi="Meiryo UI" w:hint="eastAsia"/>
        </w:rPr>
        <w:t>が活用されてきました。また、最近では機械学習</w:t>
      </w:r>
      <w:r w:rsidR="00D953D9" w:rsidRPr="00CB47F5">
        <w:rPr>
          <w:rFonts w:ascii="Meiryo UI" w:eastAsia="Meiryo UI" w:hAnsi="Meiryo UI" w:hint="eastAsia"/>
        </w:rPr>
        <w:t>を活用した物性、劣化予測</w:t>
      </w:r>
      <w:r w:rsidR="007D213A" w:rsidRPr="00CB47F5">
        <w:rPr>
          <w:rFonts w:ascii="Meiryo UI" w:eastAsia="Meiryo UI" w:hAnsi="Meiryo UI" w:hint="eastAsia"/>
        </w:rPr>
        <w:t>により</w:t>
      </w:r>
      <w:r w:rsidR="00245791" w:rsidRPr="00CB47F5">
        <w:rPr>
          <w:rFonts w:ascii="Meiryo UI" w:eastAsia="Meiryo UI" w:hAnsi="Meiryo UI" w:hint="eastAsia"/>
        </w:rPr>
        <w:t>研究、開発の効率化、スピードアップ</w:t>
      </w:r>
      <w:r w:rsidR="007D213A" w:rsidRPr="00CB47F5">
        <w:rPr>
          <w:rFonts w:ascii="Meiryo UI" w:eastAsia="Meiryo UI" w:hAnsi="Meiryo UI" w:hint="eastAsia"/>
        </w:rPr>
        <w:t>が図られています。</w:t>
      </w:r>
      <w:r w:rsidR="00F747EC" w:rsidRPr="00CB47F5">
        <w:rPr>
          <w:rFonts w:ascii="Meiryo UI" w:eastAsia="Meiryo UI" w:hAnsi="Meiryo UI" w:hint="eastAsia"/>
        </w:rPr>
        <w:t>今回、</w:t>
      </w:r>
      <w:r w:rsidR="00245791" w:rsidRPr="00CB47F5">
        <w:rPr>
          <w:rFonts w:ascii="Meiryo UI" w:eastAsia="Meiryo UI" w:hAnsi="Meiryo UI" w:hint="eastAsia"/>
        </w:rPr>
        <w:t>高分子</w:t>
      </w:r>
      <w:r w:rsidR="00E57CD4" w:rsidRPr="00CB47F5">
        <w:rPr>
          <w:rFonts w:ascii="Meiryo UI" w:eastAsia="Meiryo UI" w:hAnsi="Meiryo UI" w:hint="eastAsia"/>
        </w:rPr>
        <w:t>の</w:t>
      </w:r>
      <w:r w:rsidR="00245791" w:rsidRPr="00CB47F5">
        <w:rPr>
          <w:rFonts w:ascii="Meiryo UI" w:eastAsia="Meiryo UI" w:hAnsi="Meiryo UI" w:hint="eastAsia"/>
        </w:rPr>
        <w:t>材料</w:t>
      </w:r>
      <w:r w:rsidR="00003A51" w:rsidRPr="00CB47F5">
        <w:rPr>
          <w:rFonts w:ascii="Meiryo UI" w:eastAsia="Meiryo UI" w:hAnsi="Meiryo UI" w:hint="eastAsia"/>
        </w:rPr>
        <w:t>設計</w:t>
      </w:r>
      <w:r w:rsidR="00245791" w:rsidRPr="00CB47F5">
        <w:rPr>
          <w:rFonts w:ascii="Meiryo UI" w:eastAsia="Meiryo UI" w:hAnsi="Meiryo UI" w:hint="eastAsia"/>
        </w:rPr>
        <w:t>、成形加工に計算機を活用した</w:t>
      </w:r>
      <w:r w:rsidR="00F747EC" w:rsidRPr="00CB47F5">
        <w:rPr>
          <w:rFonts w:ascii="Meiryo UI" w:eastAsia="Meiryo UI" w:hAnsi="Meiryo UI" w:hint="eastAsia"/>
        </w:rPr>
        <w:t>研究、開発をリード</w:t>
      </w:r>
      <w:r w:rsidR="00896CAA" w:rsidRPr="00CB47F5">
        <w:rPr>
          <w:rFonts w:ascii="Meiryo UI" w:eastAsia="Meiryo UI" w:hAnsi="Meiryo UI" w:hint="eastAsia"/>
        </w:rPr>
        <w:t>されている</w:t>
      </w:r>
      <w:r w:rsidR="00F747EC" w:rsidRPr="00CB47F5">
        <w:rPr>
          <w:rFonts w:ascii="Meiryo UI" w:eastAsia="Meiryo UI" w:hAnsi="Meiryo UI" w:hint="eastAsia"/>
        </w:rPr>
        <w:t>講師の方々にご講演いただきます。</w:t>
      </w:r>
    </w:p>
    <w:p w14:paraId="572402BC" w14:textId="5C8FB929" w:rsidR="00985459" w:rsidRPr="00CB47F5" w:rsidRDefault="00985459" w:rsidP="009D74AC">
      <w:pPr>
        <w:ind w:leftChars="-67" w:hangingChars="67" w:hanging="141"/>
        <w:rPr>
          <w:rFonts w:ascii="Meiryo UI" w:eastAsia="Meiryo UI" w:hAnsi="Meiryo UI"/>
        </w:rPr>
      </w:pPr>
    </w:p>
    <w:p w14:paraId="58E5C698" w14:textId="77777777" w:rsidR="00FB1058" w:rsidRPr="00CB47F5" w:rsidRDefault="00FB1058" w:rsidP="00FB1058">
      <w:pPr>
        <w:pStyle w:val="a6"/>
        <w:rPr>
          <w:rFonts w:ascii="Meiryo UI" w:eastAsia="Meiryo UI" w:hAnsi="Meiryo UI"/>
          <w:sz w:val="21"/>
          <w:szCs w:val="21"/>
        </w:rPr>
      </w:pPr>
      <w:r w:rsidRPr="00CB47F5">
        <w:rPr>
          <w:rFonts w:ascii="Meiryo UI" w:eastAsia="Meiryo UI" w:hAnsi="Meiryo UI" w:hint="eastAsia"/>
          <w:sz w:val="21"/>
          <w:szCs w:val="21"/>
        </w:rPr>
        <w:t>主催　高分子学会　東海支部</w:t>
      </w:r>
    </w:p>
    <w:p w14:paraId="4E1E77EC" w14:textId="623E77A0" w:rsidR="00896CAA" w:rsidRPr="00CB47F5" w:rsidRDefault="00FB1058" w:rsidP="00FB1058">
      <w:pPr>
        <w:pStyle w:val="a6"/>
        <w:rPr>
          <w:rFonts w:ascii="Meiryo UI" w:eastAsia="Meiryo UI" w:hAnsi="Meiryo UI"/>
          <w:sz w:val="21"/>
          <w:szCs w:val="21"/>
        </w:rPr>
      </w:pPr>
      <w:r w:rsidRPr="00CB47F5">
        <w:rPr>
          <w:rFonts w:ascii="Meiryo UI" w:eastAsia="Meiryo UI" w:hAnsi="Meiryo UI" w:hint="eastAsia"/>
          <w:sz w:val="21"/>
          <w:szCs w:val="21"/>
        </w:rPr>
        <w:t>協賛(予定)　日本化学会東海支部、化学工学会東海支部、電気化学会東海支部、自動車技術会中部支部、</w:t>
      </w:r>
    </w:p>
    <w:p w14:paraId="025AE82D" w14:textId="5EB414F2" w:rsidR="00FB1058" w:rsidRPr="00CB47F5" w:rsidRDefault="00FB1058" w:rsidP="00FB1058">
      <w:pPr>
        <w:pStyle w:val="a6"/>
        <w:rPr>
          <w:rFonts w:ascii="Meiryo UI" w:eastAsia="Meiryo UI" w:hAnsi="Meiryo UI"/>
          <w:sz w:val="21"/>
          <w:szCs w:val="21"/>
        </w:rPr>
      </w:pPr>
      <w:r w:rsidRPr="00CB47F5">
        <w:rPr>
          <w:rFonts w:ascii="Meiryo UI" w:eastAsia="Meiryo UI" w:hAnsi="Meiryo UI" w:hint="eastAsia"/>
          <w:sz w:val="21"/>
          <w:szCs w:val="21"/>
        </w:rPr>
        <w:t>東海化学工業会、色材協会中部支部、日本油化学会東海支部</w:t>
      </w:r>
    </w:p>
    <w:p w14:paraId="7489AE48" w14:textId="77777777" w:rsidR="00FB1058" w:rsidRPr="00CB47F5" w:rsidRDefault="00FB1058" w:rsidP="00FB1058">
      <w:pPr>
        <w:pStyle w:val="a6"/>
        <w:rPr>
          <w:rFonts w:ascii="Meiryo UI" w:eastAsia="Meiryo UI" w:hAnsi="Meiryo UI"/>
          <w:sz w:val="21"/>
          <w:szCs w:val="21"/>
        </w:rPr>
      </w:pPr>
    </w:p>
    <w:p w14:paraId="60EFF93E" w14:textId="07EDBDC6" w:rsidR="00FB1058" w:rsidRPr="00CB47F5" w:rsidRDefault="00FB1058" w:rsidP="00FB1058">
      <w:pPr>
        <w:pStyle w:val="a6"/>
        <w:rPr>
          <w:rFonts w:ascii="Meiryo UI" w:eastAsia="Meiryo UI" w:hAnsi="Meiryo UI"/>
          <w:sz w:val="21"/>
          <w:szCs w:val="21"/>
        </w:rPr>
      </w:pPr>
      <w:r w:rsidRPr="00CB47F5">
        <w:rPr>
          <w:rFonts w:ascii="Meiryo UI" w:eastAsia="Meiryo UI" w:hAnsi="Meiryo UI" w:hint="eastAsia"/>
          <w:sz w:val="21"/>
          <w:szCs w:val="21"/>
        </w:rPr>
        <w:t>日時　2023年　9月</w:t>
      </w:r>
      <w:r w:rsidR="00FB1132" w:rsidRPr="00CB47F5">
        <w:rPr>
          <w:rFonts w:ascii="Meiryo UI" w:eastAsia="Meiryo UI" w:hAnsi="Meiryo UI" w:hint="eastAsia"/>
          <w:sz w:val="21"/>
          <w:szCs w:val="21"/>
        </w:rPr>
        <w:t>2</w:t>
      </w:r>
      <w:r w:rsidR="00841BD1" w:rsidRPr="00CB47F5">
        <w:rPr>
          <w:rFonts w:ascii="Meiryo UI" w:eastAsia="Meiryo UI" w:hAnsi="Meiryo UI"/>
          <w:sz w:val="21"/>
          <w:szCs w:val="21"/>
        </w:rPr>
        <w:t>0</w:t>
      </w:r>
      <w:r w:rsidR="00FB1132" w:rsidRPr="00CB47F5">
        <w:rPr>
          <w:rFonts w:ascii="Meiryo UI" w:eastAsia="Meiryo UI" w:hAnsi="Meiryo UI" w:hint="eastAsia"/>
          <w:sz w:val="21"/>
          <w:szCs w:val="21"/>
        </w:rPr>
        <w:t>日（</w:t>
      </w:r>
      <w:r w:rsidR="00841BD1" w:rsidRPr="00CB47F5">
        <w:rPr>
          <w:rFonts w:ascii="Meiryo UI" w:eastAsia="Meiryo UI" w:hAnsi="Meiryo UI" w:hint="eastAsia"/>
          <w:sz w:val="21"/>
          <w:szCs w:val="21"/>
        </w:rPr>
        <w:t>水</w:t>
      </w:r>
      <w:r w:rsidR="00FB1132" w:rsidRPr="00CB47F5">
        <w:rPr>
          <w:rFonts w:ascii="Meiryo UI" w:eastAsia="Meiryo UI" w:hAnsi="Meiryo UI" w:hint="eastAsia"/>
          <w:sz w:val="21"/>
          <w:szCs w:val="21"/>
        </w:rPr>
        <w:t>）</w:t>
      </w:r>
    </w:p>
    <w:p w14:paraId="71399E74" w14:textId="7E713160" w:rsidR="00FB1058" w:rsidRPr="00CB47F5" w:rsidRDefault="00FB1058" w:rsidP="00FB1058">
      <w:pPr>
        <w:pStyle w:val="a6"/>
        <w:rPr>
          <w:rFonts w:ascii="Meiryo UI" w:eastAsia="Meiryo UI" w:hAnsi="Meiryo UI"/>
          <w:sz w:val="21"/>
          <w:szCs w:val="21"/>
        </w:rPr>
      </w:pPr>
      <w:r w:rsidRPr="00CB47F5">
        <w:rPr>
          <w:rFonts w:ascii="Meiryo UI" w:eastAsia="Meiryo UI" w:hAnsi="Meiryo UI" w:hint="eastAsia"/>
          <w:sz w:val="21"/>
          <w:szCs w:val="21"/>
        </w:rPr>
        <w:t>会場　豊田中央研究所厚生センター「アクタスBホール」</w:t>
      </w:r>
    </w:p>
    <w:p w14:paraId="2FEA7848" w14:textId="31FCCD3D" w:rsidR="00B02D5D" w:rsidRPr="00CB47F5" w:rsidRDefault="00B02D5D" w:rsidP="00FB1058">
      <w:pPr>
        <w:pStyle w:val="a6"/>
        <w:rPr>
          <w:rFonts w:ascii="Meiryo UI" w:eastAsia="Meiryo UI" w:hAnsi="Meiryo UI"/>
          <w:sz w:val="21"/>
          <w:szCs w:val="21"/>
        </w:rPr>
      </w:pPr>
      <w:r w:rsidRPr="00CB47F5">
        <w:rPr>
          <w:rFonts w:ascii="Meiryo UI" w:eastAsia="Meiryo UI" w:hAnsi="Meiryo UI" w:hint="eastAsia"/>
          <w:sz w:val="21"/>
          <w:szCs w:val="21"/>
        </w:rPr>
        <w:t xml:space="preserve">　　　　愛知県長久手市横道4</w:t>
      </w:r>
      <w:r w:rsidRPr="00CB47F5">
        <w:rPr>
          <w:rFonts w:ascii="Meiryo UI" w:eastAsia="Meiryo UI" w:hAnsi="Meiryo UI"/>
          <w:sz w:val="21"/>
          <w:szCs w:val="21"/>
        </w:rPr>
        <w:t>1-1</w:t>
      </w:r>
    </w:p>
    <w:p w14:paraId="4A5A6EAF" w14:textId="4C0B09D0" w:rsidR="00B02D5D" w:rsidRPr="00CB47F5" w:rsidRDefault="00B02D5D" w:rsidP="00FB1058">
      <w:pPr>
        <w:pStyle w:val="a6"/>
        <w:rPr>
          <w:rFonts w:ascii="Meiryo UI" w:eastAsia="Meiryo UI" w:hAnsi="Meiryo UI"/>
          <w:sz w:val="21"/>
          <w:szCs w:val="21"/>
        </w:rPr>
      </w:pPr>
      <w:r w:rsidRPr="00CB47F5">
        <w:rPr>
          <w:rFonts w:ascii="Meiryo UI" w:eastAsia="Meiryo UI" w:hAnsi="Meiryo UI" w:hint="eastAsia"/>
          <w:sz w:val="21"/>
          <w:szCs w:val="21"/>
        </w:rPr>
        <w:t xml:space="preserve"> </w:t>
      </w:r>
      <w:r w:rsidRPr="00CB47F5">
        <w:rPr>
          <w:rFonts w:ascii="Meiryo UI" w:eastAsia="Meiryo UI" w:hAnsi="Meiryo UI"/>
          <w:sz w:val="21"/>
          <w:szCs w:val="21"/>
        </w:rPr>
        <w:t xml:space="preserve">    https://www.tytlabs.co.jp/company/access.html</w:t>
      </w:r>
    </w:p>
    <w:p w14:paraId="10BF4C17" w14:textId="15D6BAF1" w:rsidR="00E04502" w:rsidRPr="00CB47F5" w:rsidRDefault="00E04502" w:rsidP="009D74AC">
      <w:pPr>
        <w:ind w:leftChars="-67" w:hangingChars="67" w:hanging="141"/>
        <w:rPr>
          <w:rFonts w:ascii="Meiryo UI" w:eastAsia="Meiryo UI" w:hAnsi="Meiryo UI"/>
        </w:rPr>
      </w:pPr>
    </w:p>
    <w:p w14:paraId="1FC2B08F" w14:textId="77777777" w:rsidR="008134C3" w:rsidRPr="00CB47F5" w:rsidRDefault="008134C3" w:rsidP="008134C3">
      <w:pPr>
        <w:pStyle w:val="a6"/>
        <w:rPr>
          <w:rFonts w:ascii="Meiryo UI" w:eastAsia="Meiryo UI" w:hAnsi="Meiryo UI"/>
          <w:sz w:val="21"/>
          <w:szCs w:val="21"/>
        </w:rPr>
      </w:pPr>
      <w:r w:rsidRPr="00CB47F5">
        <w:rPr>
          <w:rFonts w:ascii="Meiryo UI" w:eastAsia="Meiryo UI" w:hAnsi="Meiryo UI" w:hint="eastAsia"/>
          <w:sz w:val="21"/>
          <w:szCs w:val="21"/>
        </w:rPr>
        <w:t>プログラム</w:t>
      </w:r>
    </w:p>
    <w:p w14:paraId="0AFC1D58" w14:textId="77777777" w:rsidR="008134C3" w:rsidRPr="00CB47F5" w:rsidRDefault="008134C3" w:rsidP="008134C3">
      <w:pPr>
        <w:pStyle w:val="a6"/>
        <w:rPr>
          <w:rFonts w:ascii="Meiryo UI" w:eastAsia="Meiryo UI" w:hAnsi="Meiryo UI"/>
          <w:sz w:val="21"/>
          <w:szCs w:val="21"/>
        </w:rPr>
      </w:pPr>
      <w:r w:rsidRPr="00CB47F5">
        <w:rPr>
          <w:rFonts w:ascii="Meiryo UI" w:eastAsia="Meiryo UI" w:hAnsi="Meiryo UI" w:hint="eastAsia"/>
          <w:sz w:val="21"/>
          <w:szCs w:val="21"/>
        </w:rPr>
        <w:t>&lt;10:00～11:00&gt;</w:t>
      </w:r>
    </w:p>
    <w:p w14:paraId="69358FB8" w14:textId="3DAF193C" w:rsidR="00255FE0" w:rsidRPr="00CB47F5" w:rsidRDefault="008134C3" w:rsidP="00896CAA">
      <w:pPr>
        <w:pStyle w:val="ac"/>
        <w:numPr>
          <w:ilvl w:val="0"/>
          <w:numId w:val="1"/>
        </w:numPr>
        <w:ind w:leftChars="0"/>
        <w:rPr>
          <w:rFonts w:ascii="Meiryo UI" w:eastAsia="Meiryo UI" w:hAnsi="Meiryo UI"/>
          <w:szCs w:val="21"/>
        </w:rPr>
      </w:pPr>
      <w:r w:rsidRPr="00CB47F5">
        <w:rPr>
          <w:rFonts w:ascii="Meiryo UI" w:eastAsia="Meiryo UI" w:hAnsi="Meiryo UI" w:hint="eastAsia"/>
          <w:szCs w:val="21"/>
        </w:rPr>
        <w:t>「</w:t>
      </w:r>
      <w:r w:rsidR="00317901" w:rsidRPr="00CB47F5">
        <w:rPr>
          <w:rFonts w:ascii="Meiryo UI" w:eastAsia="Meiryo UI" w:hAnsi="Meiryo UI" w:hint="eastAsia"/>
        </w:rPr>
        <w:t>高分子ダイナミクスの予測と成形加工への応用</w:t>
      </w:r>
      <w:r w:rsidRPr="00CB47F5">
        <w:rPr>
          <w:rFonts w:ascii="Meiryo UI" w:eastAsia="Meiryo UI" w:hAnsi="Meiryo UI" w:hint="eastAsia"/>
          <w:szCs w:val="21"/>
        </w:rPr>
        <w:t>」</w:t>
      </w:r>
      <w:r w:rsidRPr="00CB47F5">
        <w:rPr>
          <w:rFonts w:ascii="Meiryo UI" w:eastAsia="Meiryo UI" w:hAnsi="Meiryo UI"/>
          <w:szCs w:val="21"/>
        </w:rPr>
        <w:tab/>
      </w:r>
      <w:r w:rsidRPr="00CB47F5">
        <w:rPr>
          <w:rFonts w:ascii="Meiryo UI" w:eastAsia="Meiryo UI" w:hAnsi="Meiryo UI"/>
          <w:szCs w:val="21"/>
        </w:rPr>
        <w:tab/>
      </w:r>
      <w:r w:rsidRPr="00CB47F5">
        <w:rPr>
          <w:rFonts w:ascii="Meiryo UI" w:eastAsia="Meiryo UI" w:hAnsi="Meiryo UI"/>
          <w:szCs w:val="21"/>
        </w:rPr>
        <w:tab/>
      </w:r>
      <w:r w:rsidR="00896CAA" w:rsidRPr="00CB47F5">
        <w:rPr>
          <w:rFonts w:ascii="Meiryo UI" w:eastAsia="Meiryo UI" w:hAnsi="Meiryo UI" w:hint="eastAsia"/>
          <w:szCs w:val="21"/>
        </w:rPr>
        <w:t xml:space="preserve">　　　　</w:t>
      </w:r>
      <w:r w:rsidRPr="00CB47F5">
        <w:rPr>
          <w:rFonts w:ascii="Meiryo UI" w:eastAsia="Meiryo UI" w:hAnsi="Meiryo UI" w:hint="eastAsia"/>
          <w:szCs w:val="21"/>
        </w:rPr>
        <w:t xml:space="preserve">名古屋大学　増渕雄一　</w:t>
      </w:r>
    </w:p>
    <w:p w14:paraId="45CD4542" w14:textId="4C1FBC15" w:rsidR="008134C3" w:rsidRPr="00CB47F5" w:rsidRDefault="008134C3" w:rsidP="008134C3">
      <w:pPr>
        <w:pStyle w:val="a6"/>
        <w:rPr>
          <w:rFonts w:ascii="Meiryo UI" w:eastAsia="Meiryo UI" w:hAnsi="Meiryo UI"/>
          <w:sz w:val="21"/>
          <w:szCs w:val="21"/>
        </w:rPr>
      </w:pPr>
      <w:r w:rsidRPr="00CB47F5">
        <w:rPr>
          <w:rFonts w:ascii="Meiryo UI" w:eastAsia="Meiryo UI" w:hAnsi="Meiryo UI" w:hint="eastAsia"/>
          <w:sz w:val="21"/>
          <w:szCs w:val="21"/>
        </w:rPr>
        <w:t>&lt;11</w:t>
      </w:r>
      <w:r w:rsidR="00B906EF" w:rsidRPr="00CB47F5">
        <w:rPr>
          <w:rFonts w:ascii="Meiryo UI" w:eastAsia="Meiryo UI" w:hAnsi="Meiryo UI" w:hint="eastAsia"/>
          <w:sz w:val="21"/>
          <w:szCs w:val="21"/>
        </w:rPr>
        <w:t>:</w:t>
      </w:r>
      <w:r w:rsidRPr="00CB47F5">
        <w:rPr>
          <w:rFonts w:ascii="Meiryo UI" w:eastAsia="Meiryo UI" w:hAnsi="Meiryo UI" w:hint="eastAsia"/>
          <w:sz w:val="21"/>
          <w:szCs w:val="21"/>
        </w:rPr>
        <w:t>05～12:05&gt;</w:t>
      </w:r>
    </w:p>
    <w:p w14:paraId="05F390F5" w14:textId="7C6E266E" w:rsidR="00FB1132" w:rsidRPr="00CB47F5" w:rsidRDefault="00FB1132" w:rsidP="00896CAA">
      <w:pPr>
        <w:pStyle w:val="ac"/>
        <w:numPr>
          <w:ilvl w:val="0"/>
          <w:numId w:val="1"/>
        </w:numPr>
        <w:ind w:leftChars="0"/>
        <w:rPr>
          <w:rFonts w:ascii="Meiryo UI" w:eastAsia="Meiryo UI" w:hAnsi="Meiryo UI"/>
          <w:szCs w:val="21"/>
        </w:rPr>
      </w:pPr>
      <w:r w:rsidRPr="00CB47F5">
        <w:rPr>
          <w:rFonts w:ascii="Meiryo UI" w:eastAsia="Meiryo UI" w:hAnsi="Meiryo UI" w:hint="eastAsia"/>
          <w:szCs w:val="21"/>
        </w:rPr>
        <w:t>「</w:t>
      </w:r>
      <w:r w:rsidR="00823A80" w:rsidRPr="00CB47F5">
        <w:rPr>
          <w:rFonts w:ascii="Meiryo UI" w:eastAsia="Meiryo UI" w:hAnsi="Meiryo UI" w:hint="eastAsia"/>
          <w:kern w:val="0"/>
          <w:szCs w:val="21"/>
        </w:rPr>
        <w:t>マテリアルズ・インフォマティクスによるポリプロピレン複合材料の組成設計</w:t>
      </w:r>
      <w:r w:rsidRPr="00CB47F5">
        <w:rPr>
          <w:rFonts w:ascii="Meiryo UI" w:eastAsia="Meiryo UI" w:hAnsi="Meiryo UI" w:hint="eastAsia"/>
          <w:szCs w:val="21"/>
        </w:rPr>
        <w:t>」</w:t>
      </w:r>
      <w:r w:rsidR="008134C3" w:rsidRPr="00CB47F5">
        <w:rPr>
          <w:rFonts w:ascii="Meiryo UI" w:eastAsia="Meiryo UI" w:hAnsi="Meiryo UI" w:hint="eastAsia"/>
          <w:szCs w:val="21"/>
        </w:rPr>
        <w:t xml:space="preserve">　</w:t>
      </w:r>
      <w:r w:rsidR="008134C3" w:rsidRPr="00CB47F5">
        <w:rPr>
          <w:rFonts w:ascii="Meiryo UI" w:eastAsia="Meiryo UI" w:hAnsi="Meiryo UI"/>
          <w:szCs w:val="21"/>
        </w:rPr>
        <w:tab/>
      </w:r>
      <w:r w:rsidR="00896CAA" w:rsidRPr="00CB47F5">
        <w:rPr>
          <w:rFonts w:ascii="Meiryo UI" w:eastAsia="Meiryo UI" w:hAnsi="Meiryo UI" w:hint="eastAsia"/>
          <w:szCs w:val="21"/>
        </w:rPr>
        <w:t xml:space="preserve">　　　　</w:t>
      </w:r>
      <w:r w:rsidR="008134C3" w:rsidRPr="00CB47F5">
        <w:rPr>
          <w:rFonts w:ascii="Meiryo UI" w:eastAsia="Meiryo UI" w:hAnsi="Meiryo UI" w:hint="eastAsia"/>
          <w:szCs w:val="21"/>
        </w:rPr>
        <w:t xml:space="preserve">コニカミノルタ　</w:t>
      </w:r>
      <w:r w:rsidR="00576138" w:rsidRPr="00CB47F5">
        <w:rPr>
          <w:rFonts w:ascii="Meiryo UI" w:eastAsia="Meiryo UI" w:hAnsi="Meiryo UI" w:hint="eastAsia"/>
          <w:szCs w:val="21"/>
        </w:rPr>
        <w:t xml:space="preserve">奥山倫弘　</w:t>
      </w:r>
      <w:r w:rsidR="008134C3" w:rsidRPr="00CB47F5">
        <w:rPr>
          <w:rFonts w:ascii="Meiryo UI" w:eastAsia="Meiryo UI" w:hAnsi="Meiryo UI" w:hint="eastAsia"/>
          <w:szCs w:val="21"/>
        </w:rPr>
        <w:t>押山智寛</w:t>
      </w:r>
    </w:p>
    <w:p w14:paraId="0867C0B7" w14:textId="7254B84C" w:rsidR="008134C3" w:rsidRPr="00CB47F5" w:rsidRDefault="008134C3" w:rsidP="008134C3">
      <w:pPr>
        <w:pStyle w:val="a6"/>
        <w:rPr>
          <w:rFonts w:ascii="Meiryo UI" w:eastAsia="Meiryo UI" w:hAnsi="Meiryo UI"/>
          <w:sz w:val="21"/>
          <w:szCs w:val="21"/>
        </w:rPr>
      </w:pPr>
      <w:r w:rsidRPr="00CB47F5">
        <w:rPr>
          <w:rFonts w:ascii="Meiryo UI" w:eastAsia="Meiryo UI" w:hAnsi="Meiryo UI" w:hint="eastAsia"/>
          <w:sz w:val="21"/>
          <w:szCs w:val="21"/>
        </w:rPr>
        <w:t>&lt;13</w:t>
      </w:r>
      <w:r w:rsidR="00B906EF" w:rsidRPr="00CB47F5">
        <w:rPr>
          <w:rFonts w:ascii="Meiryo UI" w:eastAsia="Meiryo UI" w:hAnsi="Meiryo UI" w:hint="eastAsia"/>
          <w:sz w:val="21"/>
          <w:szCs w:val="21"/>
        </w:rPr>
        <w:t>:</w:t>
      </w:r>
      <w:r w:rsidR="00497716" w:rsidRPr="00CB47F5">
        <w:rPr>
          <w:rFonts w:ascii="Meiryo UI" w:eastAsia="Meiryo UI" w:hAnsi="Meiryo UI" w:hint="eastAsia"/>
          <w:sz w:val="21"/>
          <w:szCs w:val="21"/>
        </w:rPr>
        <w:t>20</w:t>
      </w:r>
      <w:r w:rsidRPr="00CB47F5">
        <w:rPr>
          <w:rFonts w:ascii="Meiryo UI" w:eastAsia="Meiryo UI" w:hAnsi="Meiryo UI" w:hint="eastAsia"/>
          <w:sz w:val="21"/>
          <w:szCs w:val="21"/>
        </w:rPr>
        <w:t>～14</w:t>
      </w:r>
      <w:r w:rsidR="00B906EF" w:rsidRPr="00CB47F5">
        <w:rPr>
          <w:rFonts w:ascii="Meiryo UI" w:eastAsia="Meiryo UI" w:hAnsi="Meiryo UI" w:hint="eastAsia"/>
          <w:sz w:val="21"/>
          <w:szCs w:val="21"/>
        </w:rPr>
        <w:t>:</w:t>
      </w:r>
      <w:r w:rsidR="00497716" w:rsidRPr="00CB47F5">
        <w:rPr>
          <w:rFonts w:ascii="Meiryo UI" w:eastAsia="Meiryo UI" w:hAnsi="Meiryo UI"/>
          <w:sz w:val="21"/>
          <w:szCs w:val="21"/>
        </w:rPr>
        <w:t>20</w:t>
      </w:r>
      <w:r w:rsidRPr="00CB47F5">
        <w:rPr>
          <w:rFonts w:ascii="Meiryo UI" w:eastAsia="Meiryo UI" w:hAnsi="Meiryo UI" w:hint="eastAsia"/>
          <w:sz w:val="21"/>
          <w:szCs w:val="21"/>
        </w:rPr>
        <w:t>&gt;</w:t>
      </w:r>
    </w:p>
    <w:p w14:paraId="6520AEF6" w14:textId="1A9343FC" w:rsidR="008134C3" w:rsidRPr="00CB47F5" w:rsidRDefault="008134C3" w:rsidP="00896CAA">
      <w:pPr>
        <w:pStyle w:val="ac"/>
        <w:numPr>
          <w:ilvl w:val="0"/>
          <w:numId w:val="1"/>
        </w:numPr>
        <w:ind w:leftChars="0"/>
        <w:rPr>
          <w:rFonts w:ascii="Meiryo UI" w:eastAsia="Meiryo UI" w:hAnsi="Meiryo UI"/>
          <w:szCs w:val="21"/>
        </w:rPr>
      </w:pPr>
      <w:r w:rsidRPr="00CB47F5">
        <w:rPr>
          <w:rFonts w:ascii="Meiryo UI" w:eastAsia="Meiryo UI" w:hAnsi="Meiryo UI" w:hint="eastAsia"/>
          <w:kern w:val="0"/>
          <w:szCs w:val="21"/>
        </w:rPr>
        <w:t>「</w:t>
      </w:r>
      <w:r w:rsidR="00823A80" w:rsidRPr="00CB47F5">
        <w:rPr>
          <w:rFonts w:ascii="Meiryo UI" w:eastAsia="Meiryo UI" w:hAnsi="Meiryo UI" w:hint="eastAsia"/>
          <w:kern w:val="0"/>
          <w:szCs w:val="21"/>
        </w:rPr>
        <w:t>高分子成形加工における高分子流体の流動シミュレーション</w:t>
      </w:r>
      <w:r w:rsidRPr="00CB47F5">
        <w:rPr>
          <w:rFonts w:ascii="Meiryo UI" w:eastAsia="Meiryo UI" w:hAnsi="Meiryo UI" w:hint="eastAsia"/>
          <w:szCs w:val="21"/>
        </w:rPr>
        <w:t>」</w:t>
      </w:r>
      <w:r w:rsidRPr="00CB47F5">
        <w:rPr>
          <w:rFonts w:ascii="Meiryo UI" w:eastAsia="Meiryo UI" w:hAnsi="Meiryo UI"/>
          <w:kern w:val="0"/>
          <w:szCs w:val="21"/>
        </w:rPr>
        <w:tab/>
      </w:r>
      <w:r w:rsidRPr="00CB47F5">
        <w:rPr>
          <w:rFonts w:ascii="Meiryo UI" w:eastAsia="Meiryo UI" w:hAnsi="Meiryo UI"/>
          <w:kern w:val="0"/>
          <w:szCs w:val="21"/>
        </w:rPr>
        <w:tab/>
      </w:r>
      <w:r w:rsidR="00896CAA" w:rsidRPr="00CB47F5">
        <w:rPr>
          <w:rFonts w:ascii="Meiryo UI" w:eastAsia="Meiryo UI" w:hAnsi="Meiryo UI" w:hint="eastAsia"/>
          <w:kern w:val="0"/>
          <w:szCs w:val="21"/>
        </w:rPr>
        <w:t xml:space="preserve">　　　　</w:t>
      </w:r>
      <w:r w:rsidR="00255FE0" w:rsidRPr="00CB47F5">
        <w:rPr>
          <w:rFonts w:ascii="Meiryo UI" w:eastAsia="Meiryo UI" w:hAnsi="Meiryo UI" w:hint="eastAsia"/>
          <w:szCs w:val="21"/>
        </w:rPr>
        <w:t>福井</w:t>
      </w:r>
      <w:r w:rsidR="00896CAA" w:rsidRPr="00CB47F5">
        <w:rPr>
          <w:rFonts w:ascii="Meiryo UI" w:eastAsia="Meiryo UI" w:hAnsi="Meiryo UI" w:hint="eastAsia"/>
          <w:szCs w:val="21"/>
        </w:rPr>
        <w:t>大学</w:t>
      </w:r>
      <w:r w:rsidR="00255FE0" w:rsidRPr="00CB47F5">
        <w:rPr>
          <w:rFonts w:ascii="Meiryo UI" w:eastAsia="Meiryo UI" w:hAnsi="Meiryo UI" w:hint="eastAsia"/>
          <w:szCs w:val="21"/>
        </w:rPr>
        <w:t xml:space="preserve"> 田上秀一</w:t>
      </w:r>
    </w:p>
    <w:p w14:paraId="2F698933" w14:textId="0EF0A7D0" w:rsidR="00497716" w:rsidRPr="00CB47F5" w:rsidRDefault="00497716" w:rsidP="00497716">
      <w:pPr>
        <w:pStyle w:val="a6"/>
        <w:rPr>
          <w:rFonts w:ascii="Meiryo UI" w:eastAsia="Meiryo UI" w:hAnsi="Meiryo UI"/>
          <w:sz w:val="21"/>
          <w:szCs w:val="21"/>
        </w:rPr>
      </w:pPr>
      <w:r w:rsidRPr="00CB47F5">
        <w:rPr>
          <w:rFonts w:ascii="Meiryo UI" w:eastAsia="Meiryo UI" w:hAnsi="Meiryo UI" w:hint="eastAsia"/>
          <w:sz w:val="21"/>
          <w:szCs w:val="21"/>
        </w:rPr>
        <w:t>&lt;14</w:t>
      </w:r>
      <w:r w:rsidR="00B906EF" w:rsidRPr="00CB47F5">
        <w:rPr>
          <w:rFonts w:ascii="Meiryo UI" w:eastAsia="Meiryo UI" w:hAnsi="Meiryo UI" w:hint="eastAsia"/>
          <w:sz w:val="21"/>
          <w:szCs w:val="21"/>
        </w:rPr>
        <w:t>:</w:t>
      </w:r>
      <w:r w:rsidRPr="00CB47F5">
        <w:rPr>
          <w:rFonts w:ascii="Meiryo UI" w:eastAsia="Meiryo UI" w:hAnsi="Meiryo UI" w:hint="eastAsia"/>
          <w:sz w:val="21"/>
          <w:szCs w:val="21"/>
        </w:rPr>
        <w:t>25～15</w:t>
      </w:r>
      <w:r w:rsidR="00B906EF" w:rsidRPr="00CB47F5">
        <w:rPr>
          <w:rFonts w:ascii="Meiryo UI" w:eastAsia="Meiryo UI" w:hAnsi="Meiryo UI" w:hint="eastAsia"/>
          <w:sz w:val="21"/>
          <w:szCs w:val="21"/>
        </w:rPr>
        <w:t>:</w:t>
      </w:r>
      <w:r w:rsidRPr="00CB47F5">
        <w:rPr>
          <w:rFonts w:ascii="Meiryo UI" w:eastAsia="Meiryo UI" w:hAnsi="Meiryo UI" w:hint="eastAsia"/>
          <w:sz w:val="21"/>
          <w:szCs w:val="21"/>
        </w:rPr>
        <w:t>2</w:t>
      </w:r>
      <w:r w:rsidRPr="00CB47F5">
        <w:rPr>
          <w:rFonts w:ascii="Meiryo UI" w:eastAsia="Meiryo UI" w:hAnsi="Meiryo UI"/>
          <w:sz w:val="21"/>
          <w:szCs w:val="21"/>
        </w:rPr>
        <w:t>5</w:t>
      </w:r>
      <w:r w:rsidRPr="00CB47F5">
        <w:rPr>
          <w:rFonts w:ascii="Meiryo UI" w:eastAsia="Meiryo UI" w:hAnsi="Meiryo UI" w:hint="eastAsia"/>
          <w:sz w:val="21"/>
          <w:szCs w:val="21"/>
        </w:rPr>
        <w:t>&gt;</w:t>
      </w:r>
    </w:p>
    <w:p w14:paraId="0E4744A3" w14:textId="5D46EF60" w:rsidR="00255FE0" w:rsidRPr="00CB47F5" w:rsidRDefault="00E57CD4" w:rsidP="00896CAA">
      <w:pPr>
        <w:pStyle w:val="ac"/>
        <w:numPr>
          <w:ilvl w:val="0"/>
          <w:numId w:val="1"/>
        </w:numPr>
        <w:ind w:leftChars="0"/>
        <w:rPr>
          <w:rFonts w:ascii="Meiryo UI" w:eastAsia="Meiryo UI" w:hAnsi="Meiryo UI"/>
          <w:szCs w:val="21"/>
        </w:rPr>
      </w:pPr>
      <w:r w:rsidRPr="00CB47F5">
        <w:rPr>
          <w:rFonts w:ascii="Meiryo UI" w:eastAsia="Meiryo UI" w:hAnsi="Meiryo UI" w:hint="eastAsia"/>
          <w:szCs w:val="21"/>
        </w:rPr>
        <w:t>「ハイスループット実験に基づく高分子材料の耐久性設計」</w:t>
      </w:r>
      <w:r w:rsidR="00497716" w:rsidRPr="00CB47F5">
        <w:rPr>
          <w:rFonts w:ascii="Meiryo UI" w:eastAsia="Meiryo UI" w:hAnsi="Meiryo UI"/>
          <w:szCs w:val="21"/>
        </w:rPr>
        <w:tab/>
      </w:r>
      <w:r w:rsidR="00497716" w:rsidRPr="00CB47F5">
        <w:rPr>
          <w:rFonts w:ascii="Meiryo UI" w:eastAsia="Meiryo UI" w:hAnsi="Meiryo UI"/>
          <w:szCs w:val="21"/>
        </w:rPr>
        <w:tab/>
      </w:r>
      <w:r w:rsidR="00896CAA" w:rsidRPr="00CB47F5">
        <w:rPr>
          <w:rFonts w:ascii="Meiryo UI" w:eastAsia="Meiryo UI" w:hAnsi="Meiryo UI" w:hint="eastAsia"/>
          <w:szCs w:val="21"/>
        </w:rPr>
        <w:t xml:space="preserve">　　</w:t>
      </w:r>
      <w:r w:rsidRPr="00CB47F5">
        <w:rPr>
          <w:rFonts w:ascii="Meiryo UI" w:eastAsia="Meiryo UI" w:hAnsi="Meiryo UI" w:hint="eastAsia"/>
          <w:szCs w:val="21"/>
        </w:rPr>
        <w:t xml:space="preserve">　　　　　　　</w:t>
      </w:r>
      <w:r w:rsidR="00003A51" w:rsidRPr="00CB47F5">
        <w:rPr>
          <w:rFonts w:ascii="Meiryo UI" w:eastAsia="Meiryo UI" w:hAnsi="Meiryo UI" w:hint="eastAsia"/>
          <w:szCs w:val="21"/>
        </w:rPr>
        <w:t xml:space="preserve">　</w:t>
      </w:r>
      <w:r w:rsidR="00497716" w:rsidRPr="00CB47F5">
        <w:rPr>
          <w:rFonts w:ascii="Meiryo UI" w:eastAsia="Meiryo UI" w:hAnsi="Meiryo UI" w:hint="eastAsia"/>
          <w:szCs w:val="21"/>
        </w:rPr>
        <w:t>北陸先端</w:t>
      </w:r>
      <w:r w:rsidR="00896CAA" w:rsidRPr="00CB47F5">
        <w:rPr>
          <w:rFonts w:ascii="Meiryo UI" w:eastAsia="Meiryo UI" w:hAnsi="Meiryo UI" w:hint="eastAsia"/>
          <w:szCs w:val="21"/>
        </w:rPr>
        <w:t>大学院大学</w:t>
      </w:r>
      <w:r w:rsidR="00497716" w:rsidRPr="00CB47F5">
        <w:rPr>
          <w:rFonts w:ascii="Meiryo UI" w:eastAsia="Meiryo UI" w:hAnsi="Meiryo UI" w:hint="eastAsia"/>
          <w:szCs w:val="21"/>
        </w:rPr>
        <w:t xml:space="preserve"> 谷池俊明</w:t>
      </w:r>
    </w:p>
    <w:p w14:paraId="756CB9A7" w14:textId="52A2FDED" w:rsidR="00896CAA" w:rsidRPr="00CB47F5" w:rsidRDefault="00497716" w:rsidP="00896CAA">
      <w:pPr>
        <w:pStyle w:val="a6"/>
        <w:rPr>
          <w:rFonts w:ascii="Meiryo UI" w:eastAsia="Meiryo UI" w:hAnsi="Meiryo UI"/>
          <w:sz w:val="21"/>
          <w:szCs w:val="21"/>
        </w:rPr>
      </w:pPr>
      <w:r w:rsidRPr="00CB47F5">
        <w:rPr>
          <w:rFonts w:ascii="Meiryo UI" w:eastAsia="Meiryo UI" w:hAnsi="Meiryo UI" w:hint="eastAsia"/>
          <w:sz w:val="21"/>
          <w:szCs w:val="21"/>
        </w:rPr>
        <w:t>&lt;15</w:t>
      </w:r>
      <w:r w:rsidR="00B906EF" w:rsidRPr="00CB47F5">
        <w:rPr>
          <w:rFonts w:ascii="Meiryo UI" w:eastAsia="Meiryo UI" w:hAnsi="Meiryo UI" w:hint="eastAsia"/>
          <w:sz w:val="21"/>
          <w:szCs w:val="21"/>
        </w:rPr>
        <w:t>:</w:t>
      </w:r>
      <w:r w:rsidRPr="00CB47F5">
        <w:rPr>
          <w:rFonts w:ascii="Meiryo UI" w:eastAsia="Meiryo UI" w:hAnsi="Meiryo UI" w:hint="eastAsia"/>
          <w:sz w:val="21"/>
          <w:szCs w:val="21"/>
        </w:rPr>
        <w:t>30～16</w:t>
      </w:r>
      <w:r w:rsidR="00B906EF" w:rsidRPr="00CB47F5">
        <w:rPr>
          <w:rFonts w:ascii="Meiryo UI" w:eastAsia="Meiryo UI" w:hAnsi="Meiryo UI" w:hint="eastAsia"/>
          <w:sz w:val="21"/>
          <w:szCs w:val="21"/>
        </w:rPr>
        <w:t>:</w:t>
      </w:r>
      <w:r w:rsidRPr="00CB47F5">
        <w:rPr>
          <w:rFonts w:ascii="Meiryo UI" w:eastAsia="Meiryo UI" w:hAnsi="Meiryo UI" w:hint="eastAsia"/>
          <w:sz w:val="21"/>
          <w:szCs w:val="21"/>
        </w:rPr>
        <w:t xml:space="preserve">30&gt;　</w:t>
      </w:r>
    </w:p>
    <w:p w14:paraId="4FE0DC11" w14:textId="77777777" w:rsidR="00E57CD4" w:rsidRPr="00CB47F5" w:rsidRDefault="00497716" w:rsidP="00896CAA">
      <w:pPr>
        <w:pStyle w:val="a6"/>
        <w:numPr>
          <w:ilvl w:val="0"/>
          <w:numId w:val="1"/>
        </w:numPr>
        <w:rPr>
          <w:rFonts w:ascii="Meiryo UI" w:eastAsia="Meiryo UI" w:hAnsi="Meiryo UI"/>
          <w:sz w:val="21"/>
          <w:szCs w:val="21"/>
        </w:rPr>
      </w:pPr>
      <w:r w:rsidRPr="00CB47F5">
        <w:rPr>
          <w:rFonts w:ascii="Meiryo UI" w:eastAsia="Meiryo UI" w:hAnsi="Meiryo UI" w:hint="eastAsia"/>
          <w:sz w:val="21"/>
          <w:szCs w:val="21"/>
        </w:rPr>
        <w:t>「</w:t>
      </w:r>
      <w:r w:rsidR="00823A80" w:rsidRPr="00CB47F5">
        <w:rPr>
          <w:rFonts w:ascii="Meiryo UI" w:eastAsia="Meiryo UI" w:hAnsi="Meiryo UI" w:hint="eastAsia"/>
          <w:sz w:val="21"/>
          <w:szCs w:val="21"/>
        </w:rPr>
        <w:t>溶融樹脂中における強化繊維およびフレーク顔料の流動挙動に関する数値シミュレーション</w:t>
      </w:r>
      <w:r w:rsidRPr="00CB47F5">
        <w:rPr>
          <w:rFonts w:ascii="Meiryo UI" w:eastAsia="Meiryo UI" w:hAnsi="Meiryo UI" w:hint="eastAsia"/>
          <w:sz w:val="21"/>
          <w:szCs w:val="21"/>
        </w:rPr>
        <w:t>」</w:t>
      </w:r>
      <w:r w:rsidR="00896CAA" w:rsidRPr="00CB47F5">
        <w:rPr>
          <w:rFonts w:ascii="Meiryo UI" w:eastAsia="Meiryo UI" w:hAnsi="Meiryo UI" w:hint="eastAsia"/>
          <w:sz w:val="21"/>
          <w:szCs w:val="21"/>
        </w:rPr>
        <w:t xml:space="preserve">　　</w:t>
      </w:r>
    </w:p>
    <w:p w14:paraId="4DCECD02" w14:textId="07AB03A5" w:rsidR="00255FE0" w:rsidRPr="00CB47F5" w:rsidRDefault="00497716" w:rsidP="00E57CD4">
      <w:pPr>
        <w:pStyle w:val="a6"/>
        <w:ind w:left="219" w:firstLineChars="3400" w:firstLine="7140"/>
        <w:rPr>
          <w:rFonts w:ascii="Meiryo UI" w:eastAsia="Meiryo UI" w:hAnsi="Meiryo UI"/>
          <w:sz w:val="21"/>
          <w:szCs w:val="21"/>
        </w:rPr>
      </w:pPr>
      <w:r w:rsidRPr="00CB47F5">
        <w:rPr>
          <w:rFonts w:ascii="Meiryo UI" w:eastAsia="Meiryo UI" w:hAnsi="Meiryo UI" w:hint="eastAsia"/>
          <w:sz w:val="21"/>
          <w:szCs w:val="21"/>
        </w:rPr>
        <w:t>豊田中央研究所　笹山俊貴</w:t>
      </w:r>
    </w:p>
    <w:p w14:paraId="1029896B" w14:textId="6B9CCB18" w:rsidR="006A7F3D" w:rsidRPr="00CB47F5" w:rsidRDefault="006A7F3D" w:rsidP="00291253">
      <w:pPr>
        <w:pStyle w:val="a6"/>
        <w:adjustRightInd w:val="0"/>
        <w:snapToGrid w:val="0"/>
        <w:rPr>
          <w:rFonts w:ascii="Meiryo UI" w:eastAsia="Meiryo UI" w:hAnsi="Meiryo UI"/>
        </w:rPr>
      </w:pPr>
    </w:p>
    <w:p w14:paraId="3F7D1C52" w14:textId="77777777"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参加要領</w:t>
      </w:r>
    </w:p>
    <w:p w14:paraId="3DB43D59" w14:textId="77777777"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1) 定員80名(先着順)</w:t>
      </w:r>
    </w:p>
    <w:p w14:paraId="46A244B7" w14:textId="5E84424F"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2) 参加費　①一般6</w:t>
      </w:r>
      <w:r w:rsidRPr="00CB47F5">
        <w:rPr>
          <w:rFonts w:ascii="Meiryo UI" w:eastAsia="Meiryo UI" w:hAnsi="Meiryo UI"/>
          <w:color w:val="000000" w:themeColor="text1"/>
          <w:szCs w:val="21"/>
        </w:rPr>
        <w:t>,</w:t>
      </w:r>
      <w:r w:rsidRPr="00CB47F5">
        <w:rPr>
          <w:rFonts w:ascii="Meiryo UI" w:eastAsia="Meiryo UI" w:hAnsi="Meiryo UI" w:hint="eastAsia"/>
          <w:color w:val="000000" w:themeColor="text1"/>
          <w:szCs w:val="21"/>
        </w:rPr>
        <w:t>000円(</w:t>
      </w:r>
      <w:r w:rsidR="00B02D5D" w:rsidRPr="00CB47F5">
        <w:rPr>
          <w:rFonts w:ascii="Meiryo UI" w:eastAsia="Meiryo UI" w:hAnsi="Meiryo UI" w:hint="eastAsia"/>
          <w:color w:val="000000" w:themeColor="text1"/>
          <w:szCs w:val="21"/>
        </w:rPr>
        <w:t>講演要旨集代、</w:t>
      </w:r>
      <w:r w:rsidRPr="00CB47F5">
        <w:rPr>
          <w:rFonts w:ascii="Meiryo UI" w:eastAsia="Meiryo UI" w:hAnsi="Meiryo UI" w:hint="eastAsia"/>
          <w:color w:val="000000" w:themeColor="text1"/>
          <w:szCs w:val="21"/>
        </w:rPr>
        <w:t>消費税含)　②学生無料</w:t>
      </w:r>
    </w:p>
    <w:p w14:paraId="12F0B10F" w14:textId="3905076F" w:rsidR="00B02D5D" w:rsidRPr="00CB47F5" w:rsidRDefault="00B02D5D" w:rsidP="00B02D5D">
      <w:pPr>
        <w:widowControl/>
        <w:ind w:leftChars="1" w:left="283" w:hangingChars="134" w:hanging="281"/>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3</w:t>
      </w:r>
      <w:r w:rsidRPr="00CB47F5">
        <w:rPr>
          <w:rFonts w:ascii="Meiryo UI" w:eastAsia="Meiryo UI" w:hAnsi="Meiryo UI"/>
          <w:color w:val="000000" w:themeColor="text1"/>
          <w:szCs w:val="21"/>
        </w:rPr>
        <w:t xml:space="preserve">) </w:t>
      </w:r>
      <w:r w:rsidRPr="00CB47F5">
        <w:rPr>
          <w:rFonts w:ascii="Meiryo UI" w:eastAsia="Meiryo UI" w:hAnsi="Meiryo UI" w:hint="eastAsia"/>
          <w:color w:val="000000" w:themeColor="text1"/>
          <w:szCs w:val="21"/>
        </w:rPr>
        <w:t xml:space="preserve">昼食費 </w:t>
      </w:r>
      <w:r w:rsidRPr="00CB47F5">
        <w:rPr>
          <w:rFonts w:ascii="Meiryo UI" w:eastAsia="Meiryo UI" w:hAnsi="Meiryo UI"/>
          <w:color w:val="000000" w:themeColor="text1"/>
          <w:szCs w:val="21"/>
        </w:rPr>
        <w:t>1,0</w:t>
      </w:r>
      <w:r w:rsidR="005029DD">
        <w:rPr>
          <w:rFonts w:ascii="Meiryo UI" w:eastAsia="Meiryo UI" w:hAnsi="Meiryo UI" w:hint="eastAsia"/>
          <w:color w:val="000000" w:themeColor="text1"/>
          <w:szCs w:val="21"/>
        </w:rPr>
        <w:t>8</w:t>
      </w:r>
      <w:r w:rsidRPr="00CB47F5">
        <w:rPr>
          <w:rFonts w:ascii="Meiryo UI" w:eastAsia="Meiryo UI" w:hAnsi="Meiryo UI"/>
          <w:color w:val="000000" w:themeColor="text1"/>
          <w:szCs w:val="21"/>
        </w:rPr>
        <w:t>0</w:t>
      </w:r>
      <w:r w:rsidRPr="00CB47F5">
        <w:rPr>
          <w:rFonts w:ascii="Meiryo UI" w:eastAsia="Meiryo UI" w:hAnsi="Meiryo UI" w:hint="eastAsia"/>
          <w:color w:val="000000" w:themeColor="text1"/>
          <w:szCs w:val="21"/>
        </w:rPr>
        <w:t>円（施設の近隣に食事をとっていただけるところがあまりありませんので、ご希望の方はお弁当をご用意させていただきます。お申し込みの際にその旨ご記入ください</w:t>
      </w:r>
      <w:r w:rsidR="00CB47F5">
        <w:rPr>
          <w:rFonts w:ascii="Meiryo UI" w:eastAsia="Meiryo UI" w:hAnsi="Meiryo UI" w:hint="eastAsia"/>
          <w:color w:val="000000" w:themeColor="text1"/>
          <w:szCs w:val="21"/>
        </w:rPr>
        <w:t>）</w:t>
      </w:r>
    </w:p>
    <w:p w14:paraId="3E80F7A6" w14:textId="39F8F6D4" w:rsidR="00B02D5D" w:rsidRPr="00CB47F5" w:rsidRDefault="00B02D5D"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4</w:t>
      </w:r>
      <w:r w:rsidRPr="00CB47F5">
        <w:rPr>
          <w:rFonts w:ascii="Meiryo UI" w:eastAsia="Meiryo UI" w:hAnsi="Meiryo UI"/>
          <w:color w:val="000000" w:themeColor="text1"/>
          <w:szCs w:val="21"/>
        </w:rPr>
        <w:t xml:space="preserve">) </w:t>
      </w:r>
      <w:r w:rsidRPr="00CB47F5">
        <w:rPr>
          <w:rFonts w:ascii="Meiryo UI" w:eastAsia="Meiryo UI" w:hAnsi="Meiryo UI" w:hint="eastAsia"/>
          <w:color w:val="000000" w:themeColor="text1"/>
          <w:szCs w:val="21"/>
        </w:rPr>
        <w:t>駐車場に限りがありますのでお車でお越しの方はお申し込みの際にその旨ご記入ください。</w:t>
      </w:r>
    </w:p>
    <w:p w14:paraId="5A3301F6" w14:textId="0BF66C53" w:rsidR="00497716" w:rsidRPr="00CB47F5" w:rsidRDefault="00B02D5D" w:rsidP="00497716">
      <w:pPr>
        <w:widowControl/>
        <w:jc w:val="left"/>
        <w:rPr>
          <w:rFonts w:ascii="Meiryo UI" w:eastAsia="Meiryo UI" w:hAnsi="Meiryo UI"/>
          <w:color w:val="000000" w:themeColor="text1"/>
          <w:szCs w:val="21"/>
        </w:rPr>
      </w:pPr>
      <w:r w:rsidRPr="00CB47F5">
        <w:rPr>
          <w:rFonts w:ascii="Meiryo UI" w:eastAsia="Meiryo UI" w:hAnsi="Meiryo UI"/>
          <w:color w:val="000000" w:themeColor="text1"/>
          <w:szCs w:val="21"/>
        </w:rPr>
        <w:t>5</w:t>
      </w:r>
      <w:r w:rsidR="00497716" w:rsidRPr="00CB47F5">
        <w:rPr>
          <w:rFonts w:ascii="Meiryo UI" w:eastAsia="Meiryo UI" w:hAnsi="Meiryo UI" w:hint="eastAsia"/>
          <w:color w:val="000000" w:themeColor="text1"/>
          <w:szCs w:val="21"/>
        </w:rPr>
        <w:t xml:space="preserve">) 申込方法　</w:t>
      </w:r>
      <w:r w:rsidR="007945B8" w:rsidRPr="007945B8">
        <w:rPr>
          <w:rFonts w:ascii="Meiryo UI" w:eastAsia="Meiryo UI" w:hAnsi="Meiryo UI"/>
          <w:color w:val="4472C4" w:themeColor="accent1"/>
          <w:szCs w:val="21"/>
        </w:rPr>
        <w:t>https://docs.google.com/forms/d/1hY35gSkw-oLT-INq4OAQc47pU5y_pOVwrFNioI4_2Yk/viewform?edit_requested=true</w:t>
      </w:r>
      <w:r w:rsidR="00497716" w:rsidRPr="00CB47F5">
        <w:rPr>
          <w:rFonts w:ascii="Meiryo UI" w:eastAsia="Meiryo UI" w:hAnsi="Meiryo UI" w:hint="eastAsia"/>
          <w:color w:val="000000" w:themeColor="text1"/>
          <w:szCs w:val="21"/>
        </w:rPr>
        <w:t xml:space="preserve">　からお申し込みください。</w:t>
      </w:r>
    </w:p>
    <w:p w14:paraId="71DF2044" w14:textId="2EECC901"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4) 参加費</w:t>
      </w:r>
      <w:r w:rsidR="00B02D5D" w:rsidRPr="00CB47F5">
        <w:rPr>
          <w:rFonts w:ascii="Meiryo UI" w:eastAsia="Meiryo UI" w:hAnsi="Meiryo UI" w:hint="eastAsia"/>
          <w:color w:val="000000" w:themeColor="text1"/>
          <w:szCs w:val="21"/>
        </w:rPr>
        <w:t>、昼食費</w:t>
      </w:r>
      <w:r w:rsidRPr="00CB47F5">
        <w:rPr>
          <w:rFonts w:ascii="Meiryo UI" w:eastAsia="Meiryo UI" w:hAnsi="Meiryo UI" w:hint="eastAsia"/>
          <w:color w:val="000000" w:themeColor="text1"/>
          <w:szCs w:val="21"/>
        </w:rPr>
        <w:t xml:space="preserve">　銀行振込(三井住友銀行名古屋支店普通預金口座5557774 高分子学会　東海支部)</w:t>
      </w:r>
    </w:p>
    <w:p w14:paraId="17E5D21B" w14:textId="77777777"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 xml:space="preserve"> 　でお支払いください。なお、振込手数料につきましては、申込者にてご負担ください。</w:t>
      </w:r>
    </w:p>
    <w:p w14:paraId="66BA23F5" w14:textId="4E02D73C"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lastRenderedPageBreak/>
        <w:t>5) 申込締め切り・振込期限　9月</w:t>
      </w:r>
      <w:r w:rsidR="00841BD1" w:rsidRPr="00CB47F5">
        <w:rPr>
          <w:rFonts w:ascii="Meiryo UI" w:eastAsia="Meiryo UI" w:hAnsi="Meiryo UI" w:hint="eastAsia"/>
          <w:color w:val="000000" w:themeColor="text1"/>
          <w:szCs w:val="21"/>
        </w:rPr>
        <w:t>15</w:t>
      </w:r>
      <w:r w:rsidRPr="00CB47F5">
        <w:rPr>
          <w:rFonts w:ascii="Meiryo UI" w:eastAsia="Meiryo UI" w:hAnsi="Meiryo UI" w:hint="eastAsia"/>
          <w:color w:val="000000" w:themeColor="text1"/>
          <w:szCs w:val="21"/>
        </w:rPr>
        <w:t>日(</w:t>
      </w:r>
      <w:r w:rsidR="00841BD1" w:rsidRPr="00CB47F5">
        <w:rPr>
          <w:rFonts w:ascii="Meiryo UI" w:eastAsia="Meiryo UI" w:hAnsi="Meiryo UI" w:hint="eastAsia"/>
          <w:color w:val="000000" w:themeColor="text1"/>
          <w:szCs w:val="21"/>
        </w:rPr>
        <w:t>金</w:t>
      </w:r>
      <w:r w:rsidRPr="00CB47F5">
        <w:rPr>
          <w:rFonts w:ascii="Meiryo UI" w:eastAsia="Meiryo UI" w:hAnsi="Meiryo UI" w:hint="eastAsia"/>
          <w:color w:val="000000" w:themeColor="text1"/>
          <w:szCs w:val="21"/>
        </w:rPr>
        <w:t>)</w:t>
      </w:r>
    </w:p>
    <w:p w14:paraId="0E025928" w14:textId="5F7F82A2" w:rsidR="00497716" w:rsidRPr="00CB47F5" w:rsidRDefault="00497716" w:rsidP="00497716">
      <w:pPr>
        <w:widowControl/>
        <w:ind w:left="283" w:hangingChars="135" w:hanging="283"/>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6) 参加登録キャンセル、9月</w:t>
      </w:r>
      <w:r w:rsidR="00841BD1" w:rsidRPr="00CB47F5">
        <w:rPr>
          <w:rFonts w:ascii="Meiryo UI" w:eastAsia="Meiryo UI" w:hAnsi="Meiryo UI" w:hint="eastAsia"/>
          <w:color w:val="000000" w:themeColor="text1"/>
          <w:szCs w:val="21"/>
        </w:rPr>
        <w:t>19</w:t>
      </w:r>
      <w:r w:rsidRPr="00CB47F5">
        <w:rPr>
          <w:rFonts w:ascii="Meiryo UI" w:eastAsia="Meiryo UI" w:hAnsi="Meiryo UI" w:hint="eastAsia"/>
          <w:color w:val="000000" w:themeColor="text1"/>
          <w:szCs w:val="21"/>
        </w:rPr>
        <w:t>日(</w:t>
      </w:r>
      <w:r w:rsidR="00841BD1" w:rsidRPr="00CB47F5">
        <w:rPr>
          <w:rFonts w:ascii="Meiryo UI" w:eastAsia="Meiryo UI" w:hAnsi="Meiryo UI" w:hint="eastAsia"/>
          <w:color w:val="000000" w:themeColor="text1"/>
          <w:szCs w:val="21"/>
        </w:rPr>
        <w:t>火</w:t>
      </w:r>
      <w:r w:rsidRPr="00CB47F5">
        <w:rPr>
          <w:rFonts w:ascii="Meiryo UI" w:eastAsia="Meiryo UI" w:hAnsi="Meiryo UI" w:hint="eastAsia"/>
          <w:color w:val="000000" w:themeColor="text1"/>
          <w:szCs w:val="21"/>
        </w:rPr>
        <w:t>)までに高分子　学会東海支部までメールにてご連絡ください。納入していただきました参加費を返金させていただきます。なお、キャンセル期限後のキャンセルは、お受けできませんのでご了承ください。</w:t>
      </w:r>
    </w:p>
    <w:p w14:paraId="0B22FD45" w14:textId="77777777" w:rsidR="00497716" w:rsidRPr="00CB47F5" w:rsidRDefault="00497716" w:rsidP="00497716">
      <w:pPr>
        <w:widowControl/>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【連絡先】</w:t>
      </w:r>
    </w:p>
    <w:p w14:paraId="585AFA36" w14:textId="77777777" w:rsidR="00497716" w:rsidRPr="00CB47F5" w:rsidRDefault="00497716" w:rsidP="00497716">
      <w:pPr>
        <w:widowControl/>
        <w:ind w:leftChars="135" w:left="283"/>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高分子学会東海支部</w:t>
      </w:r>
      <w:r w:rsidRPr="00CB47F5">
        <w:rPr>
          <w:rFonts w:ascii="Meiryo UI" w:eastAsia="Meiryo UI" w:hAnsi="Meiryo UI" w:hint="eastAsia"/>
          <w:color w:val="000000" w:themeColor="text1"/>
          <w:szCs w:val="21"/>
        </w:rPr>
        <w:tab/>
        <w:t>犬飼としみ　052-231-3070</w:t>
      </w:r>
      <w:r w:rsidRPr="00CB47F5">
        <w:rPr>
          <w:rFonts w:ascii="Meiryo UI" w:eastAsia="Meiryo UI" w:hAnsi="Meiryo UI" w:hint="eastAsia"/>
          <w:color w:val="000000" w:themeColor="text1"/>
          <w:szCs w:val="21"/>
        </w:rPr>
        <w:tab/>
        <w:t>E-mail : koubunshi@cstc.or.jp</w:t>
      </w:r>
    </w:p>
    <w:p w14:paraId="353DC1A9" w14:textId="77777777" w:rsidR="00497716" w:rsidRPr="00CB47F5" w:rsidRDefault="00497716" w:rsidP="00497716">
      <w:pPr>
        <w:widowControl/>
        <w:ind w:leftChars="135" w:left="283"/>
        <w:jc w:val="left"/>
        <w:rPr>
          <w:rFonts w:ascii="Meiryo UI" w:eastAsia="Meiryo UI" w:hAnsi="Meiryo UI"/>
          <w:color w:val="000000" w:themeColor="text1"/>
          <w:szCs w:val="21"/>
        </w:rPr>
      </w:pPr>
      <w:r w:rsidRPr="00CB47F5">
        <w:rPr>
          <w:rFonts w:ascii="Meiryo UI" w:eastAsia="Meiryo UI" w:hAnsi="Meiryo UI" w:hint="eastAsia"/>
          <w:color w:val="000000" w:themeColor="text1"/>
          <w:szCs w:val="21"/>
        </w:rPr>
        <w:t>豊田中央研究所</w:t>
      </w:r>
      <w:r w:rsidRPr="00CB47F5">
        <w:rPr>
          <w:rFonts w:ascii="Meiryo UI" w:eastAsia="Meiryo UI" w:hAnsi="Meiryo UI" w:hint="eastAsia"/>
          <w:color w:val="000000" w:themeColor="text1"/>
          <w:szCs w:val="21"/>
        </w:rPr>
        <w:tab/>
        <w:t>岡本浩孝　0561-71-7125</w:t>
      </w:r>
      <w:r w:rsidRPr="00CB47F5">
        <w:rPr>
          <w:rFonts w:ascii="Meiryo UI" w:eastAsia="Meiryo UI" w:hAnsi="Meiryo UI" w:hint="eastAsia"/>
          <w:color w:val="000000" w:themeColor="text1"/>
          <w:szCs w:val="21"/>
        </w:rPr>
        <w:tab/>
        <w:t>E-mail : h-okamoto@mosk.tytlabs.co.jp</w:t>
      </w:r>
    </w:p>
    <w:sectPr w:rsidR="00497716" w:rsidRPr="00CB47F5" w:rsidSect="00A95C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4B37" w14:textId="77777777" w:rsidR="00FB12E5" w:rsidRDefault="00FB12E5" w:rsidP="00F36486">
      <w:r>
        <w:separator/>
      </w:r>
    </w:p>
  </w:endnote>
  <w:endnote w:type="continuationSeparator" w:id="0">
    <w:p w14:paraId="4451758B" w14:textId="77777777" w:rsidR="00FB12E5" w:rsidRDefault="00FB12E5" w:rsidP="00F3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9B0C" w14:textId="77777777" w:rsidR="00FB12E5" w:rsidRDefault="00FB12E5" w:rsidP="00F36486">
      <w:r>
        <w:separator/>
      </w:r>
    </w:p>
  </w:footnote>
  <w:footnote w:type="continuationSeparator" w:id="0">
    <w:p w14:paraId="70F8F05C" w14:textId="77777777" w:rsidR="00FB12E5" w:rsidRDefault="00FB12E5" w:rsidP="00F3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4B75"/>
    <w:multiLevelType w:val="hybridMultilevel"/>
    <w:tmpl w:val="2A10181A"/>
    <w:lvl w:ilvl="0" w:tplc="D20E08F0">
      <w:start w:val="1"/>
      <w:numFmt w:val="decimalEnclosedCircle"/>
      <w:lvlText w:val="%1"/>
      <w:lvlJc w:val="left"/>
      <w:pPr>
        <w:ind w:left="219" w:hanging="360"/>
      </w:pPr>
      <w:rPr>
        <w:rFonts w:ascii="MS UI Gothic" w:eastAsia="MS UI Gothic" w:hAnsi="MS UI Gothic"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16cid:durableId="166500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85"/>
    <w:rsid w:val="00003A51"/>
    <w:rsid w:val="00044E79"/>
    <w:rsid w:val="000B5F71"/>
    <w:rsid w:val="00103333"/>
    <w:rsid w:val="00112AA8"/>
    <w:rsid w:val="00166AFA"/>
    <w:rsid w:val="00193D0E"/>
    <w:rsid w:val="001A39DF"/>
    <w:rsid w:val="001B0678"/>
    <w:rsid w:val="00245791"/>
    <w:rsid w:val="00255FE0"/>
    <w:rsid w:val="0027275D"/>
    <w:rsid w:val="00291253"/>
    <w:rsid w:val="00317901"/>
    <w:rsid w:val="00333D13"/>
    <w:rsid w:val="003F2C95"/>
    <w:rsid w:val="0042381E"/>
    <w:rsid w:val="00431FB0"/>
    <w:rsid w:val="00481FDE"/>
    <w:rsid w:val="00497716"/>
    <w:rsid w:val="005029DD"/>
    <w:rsid w:val="00525068"/>
    <w:rsid w:val="00565B4D"/>
    <w:rsid w:val="00576138"/>
    <w:rsid w:val="005C6580"/>
    <w:rsid w:val="005D79DE"/>
    <w:rsid w:val="00613C38"/>
    <w:rsid w:val="006220AA"/>
    <w:rsid w:val="0062379A"/>
    <w:rsid w:val="00627285"/>
    <w:rsid w:val="0063568A"/>
    <w:rsid w:val="00644709"/>
    <w:rsid w:val="006528D6"/>
    <w:rsid w:val="006A7F3D"/>
    <w:rsid w:val="006D6F88"/>
    <w:rsid w:val="0071603B"/>
    <w:rsid w:val="00742117"/>
    <w:rsid w:val="007945B8"/>
    <w:rsid w:val="007D213A"/>
    <w:rsid w:val="007D3BD9"/>
    <w:rsid w:val="008134C3"/>
    <w:rsid w:val="00815759"/>
    <w:rsid w:val="008172A9"/>
    <w:rsid w:val="008178D9"/>
    <w:rsid w:val="00823A80"/>
    <w:rsid w:val="0083292B"/>
    <w:rsid w:val="00841BD1"/>
    <w:rsid w:val="00860478"/>
    <w:rsid w:val="0087128E"/>
    <w:rsid w:val="00896CAA"/>
    <w:rsid w:val="008B2EEF"/>
    <w:rsid w:val="0097479A"/>
    <w:rsid w:val="00985459"/>
    <w:rsid w:val="009B3E8A"/>
    <w:rsid w:val="009D74AC"/>
    <w:rsid w:val="00A34636"/>
    <w:rsid w:val="00A75A19"/>
    <w:rsid w:val="00A95C3A"/>
    <w:rsid w:val="00B02D5D"/>
    <w:rsid w:val="00B346FC"/>
    <w:rsid w:val="00B906EF"/>
    <w:rsid w:val="00B97A6E"/>
    <w:rsid w:val="00C33E61"/>
    <w:rsid w:val="00C41136"/>
    <w:rsid w:val="00C7500D"/>
    <w:rsid w:val="00CB47F5"/>
    <w:rsid w:val="00CC092F"/>
    <w:rsid w:val="00CC435E"/>
    <w:rsid w:val="00CE1A5B"/>
    <w:rsid w:val="00D04BF0"/>
    <w:rsid w:val="00D22A80"/>
    <w:rsid w:val="00D679C3"/>
    <w:rsid w:val="00D77787"/>
    <w:rsid w:val="00D86469"/>
    <w:rsid w:val="00D90768"/>
    <w:rsid w:val="00D953D9"/>
    <w:rsid w:val="00DC40C5"/>
    <w:rsid w:val="00DF2038"/>
    <w:rsid w:val="00E04502"/>
    <w:rsid w:val="00E14F4A"/>
    <w:rsid w:val="00E34827"/>
    <w:rsid w:val="00E51C4B"/>
    <w:rsid w:val="00E54D20"/>
    <w:rsid w:val="00E57CD4"/>
    <w:rsid w:val="00EA413A"/>
    <w:rsid w:val="00EE5558"/>
    <w:rsid w:val="00F341D4"/>
    <w:rsid w:val="00F36486"/>
    <w:rsid w:val="00F40E82"/>
    <w:rsid w:val="00F508BF"/>
    <w:rsid w:val="00F705C6"/>
    <w:rsid w:val="00F747EC"/>
    <w:rsid w:val="00FA3082"/>
    <w:rsid w:val="00FB1058"/>
    <w:rsid w:val="00FB1132"/>
    <w:rsid w:val="00FB12E5"/>
    <w:rsid w:val="00FC0B80"/>
    <w:rsid w:val="00FC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DE562"/>
  <w15:chartTrackingRefBased/>
  <w15:docId w15:val="{7F5CB3C2-FB7D-486B-AA7D-41782564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9DF"/>
    <w:rPr>
      <w:color w:val="0563C1" w:themeColor="hyperlink"/>
      <w:u w:val="single"/>
    </w:rPr>
  </w:style>
  <w:style w:type="character" w:styleId="a4">
    <w:name w:val="Unresolved Mention"/>
    <w:basedOn w:val="a0"/>
    <w:uiPriority w:val="99"/>
    <w:semiHidden/>
    <w:unhideWhenUsed/>
    <w:rsid w:val="001A39DF"/>
    <w:rPr>
      <w:color w:val="605E5C"/>
      <w:shd w:val="clear" w:color="auto" w:fill="E1DFDD"/>
    </w:rPr>
  </w:style>
  <w:style w:type="character" w:styleId="a5">
    <w:name w:val="FollowedHyperlink"/>
    <w:basedOn w:val="a0"/>
    <w:uiPriority w:val="99"/>
    <w:semiHidden/>
    <w:unhideWhenUsed/>
    <w:rsid w:val="001A39DF"/>
    <w:rPr>
      <w:color w:val="954F72" w:themeColor="followedHyperlink"/>
      <w:u w:val="single"/>
    </w:rPr>
  </w:style>
  <w:style w:type="paragraph" w:styleId="a6">
    <w:name w:val="Plain Text"/>
    <w:basedOn w:val="a"/>
    <w:link w:val="a7"/>
    <w:uiPriority w:val="99"/>
    <w:unhideWhenUsed/>
    <w:rsid w:val="006528D6"/>
    <w:pPr>
      <w:widowControl/>
      <w:jc w:val="left"/>
    </w:pPr>
    <w:rPr>
      <w:rFonts w:ascii="ＭＳ ゴシック" w:eastAsia="ＭＳ ゴシック" w:hAnsi="ＭＳ ゴシック" w:cs="ＭＳ Ｐゴシック"/>
      <w:kern w:val="0"/>
      <w:sz w:val="20"/>
      <w:szCs w:val="20"/>
    </w:rPr>
  </w:style>
  <w:style w:type="character" w:customStyle="1" w:styleId="a7">
    <w:name w:val="書式なし (文字)"/>
    <w:basedOn w:val="a0"/>
    <w:link w:val="a6"/>
    <w:uiPriority w:val="99"/>
    <w:rsid w:val="006528D6"/>
    <w:rPr>
      <w:rFonts w:ascii="ＭＳ ゴシック" w:eastAsia="ＭＳ ゴシック" w:hAnsi="ＭＳ ゴシック" w:cs="ＭＳ Ｐゴシック"/>
      <w:kern w:val="0"/>
      <w:sz w:val="20"/>
      <w:szCs w:val="20"/>
    </w:rPr>
  </w:style>
  <w:style w:type="paragraph" w:styleId="a8">
    <w:name w:val="header"/>
    <w:basedOn w:val="a"/>
    <w:link w:val="a9"/>
    <w:uiPriority w:val="99"/>
    <w:unhideWhenUsed/>
    <w:rsid w:val="00F36486"/>
    <w:pPr>
      <w:tabs>
        <w:tab w:val="center" w:pos="4252"/>
        <w:tab w:val="right" w:pos="8504"/>
      </w:tabs>
      <w:snapToGrid w:val="0"/>
    </w:pPr>
  </w:style>
  <w:style w:type="character" w:customStyle="1" w:styleId="a9">
    <w:name w:val="ヘッダー (文字)"/>
    <w:basedOn w:val="a0"/>
    <w:link w:val="a8"/>
    <w:uiPriority w:val="99"/>
    <w:rsid w:val="00F36486"/>
  </w:style>
  <w:style w:type="paragraph" w:styleId="aa">
    <w:name w:val="footer"/>
    <w:basedOn w:val="a"/>
    <w:link w:val="ab"/>
    <w:uiPriority w:val="99"/>
    <w:unhideWhenUsed/>
    <w:rsid w:val="00F36486"/>
    <w:pPr>
      <w:tabs>
        <w:tab w:val="center" w:pos="4252"/>
        <w:tab w:val="right" w:pos="8504"/>
      </w:tabs>
      <w:snapToGrid w:val="0"/>
    </w:pPr>
  </w:style>
  <w:style w:type="character" w:customStyle="1" w:styleId="ab">
    <w:name w:val="フッター (文字)"/>
    <w:basedOn w:val="a0"/>
    <w:link w:val="aa"/>
    <w:uiPriority w:val="99"/>
    <w:rsid w:val="00F36486"/>
  </w:style>
  <w:style w:type="paragraph" w:styleId="ac">
    <w:name w:val="List Paragraph"/>
    <w:basedOn w:val="a"/>
    <w:uiPriority w:val="34"/>
    <w:qFormat/>
    <w:rsid w:val="00896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001">
      <w:bodyDiv w:val="1"/>
      <w:marLeft w:val="0"/>
      <w:marRight w:val="0"/>
      <w:marTop w:val="0"/>
      <w:marBottom w:val="0"/>
      <w:divBdr>
        <w:top w:val="none" w:sz="0" w:space="0" w:color="auto"/>
        <w:left w:val="none" w:sz="0" w:space="0" w:color="auto"/>
        <w:bottom w:val="none" w:sz="0" w:space="0" w:color="auto"/>
        <w:right w:val="none" w:sz="0" w:space="0" w:color="auto"/>
      </w:divBdr>
    </w:div>
    <w:div w:id="614024442">
      <w:bodyDiv w:val="1"/>
      <w:marLeft w:val="0"/>
      <w:marRight w:val="0"/>
      <w:marTop w:val="0"/>
      <w:marBottom w:val="0"/>
      <w:divBdr>
        <w:top w:val="none" w:sz="0" w:space="0" w:color="auto"/>
        <w:left w:val="none" w:sz="0" w:space="0" w:color="auto"/>
        <w:bottom w:val="none" w:sz="0" w:space="0" w:color="auto"/>
        <w:right w:val="none" w:sz="0" w:space="0" w:color="auto"/>
      </w:divBdr>
    </w:div>
    <w:div w:id="629212189">
      <w:bodyDiv w:val="1"/>
      <w:marLeft w:val="0"/>
      <w:marRight w:val="0"/>
      <w:marTop w:val="0"/>
      <w:marBottom w:val="0"/>
      <w:divBdr>
        <w:top w:val="none" w:sz="0" w:space="0" w:color="auto"/>
        <w:left w:val="none" w:sz="0" w:space="0" w:color="auto"/>
        <w:bottom w:val="none" w:sz="0" w:space="0" w:color="auto"/>
        <w:right w:val="none" w:sz="0" w:space="0" w:color="auto"/>
      </w:divBdr>
    </w:div>
    <w:div w:id="730152784">
      <w:bodyDiv w:val="1"/>
      <w:marLeft w:val="0"/>
      <w:marRight w:val="0"/>
      <w:marTop w:val="0"/>
      <w:marBottom w:val="0"/>
      <w:divBdr>
        <w:top w:val="none" w:sz="0" w:space="0" w:color="auto"/>
        <w:left w:val="none" w:sz="0" w:space="0" w:color="auto"/>
        <w:bottom w:val="none" w:sz="0" w:space="0" w:color="auto"/>
        <w:right w:val="none" w:sz="0" w:space="0" w:color="auto"/>
      </w:divBdr>
    </w:div>
    <w:div w:id="939726594">
      <w:bodyDiv w:val="1"/>
      <w:marLeft w:val="0"/>
      <w:marRight w:val="0"/>
      <w:marTop w:val="0"/>
      <w:marBottom w:val="0"/>
      <w:divBdr>
        <w:top w:val="none" w:sz="0" w:space="0" w:color="auto"/>
        <w:left w:val="none" w:sz="0" w:space="0" w:color="auto"/>
        <w:bottom w:val="none" w:sz="0" w:space="0" w:color="auto"/>
        <w:right w:val="none" w:sz="0" w:space="0" w:color="auto"/>
      </w:divBdr>
    </w:div>
    <w:div w:id="1200901079">
      <w:bodyDiv w:val="1"/>
      <w:marLeft w:val="0"/>
      <w:marRight w:val="0"/>
      <w:marTop w:val="0"/>
      <w:marBottom w:val="0"/>
      <w:divBdr>
        <w:top w:val="none" w:sz="0" w:space="0" w:color="auto"/>
        <w:left w:val="none" w:sz="0" w:space="0" w:color="auto"/>
        <w:bottom w:val="none" w:sz="0" w:space="0" w:color="auto"/>
        <w:right w:val="none" w:sz="0" w:space="0" w:color="auto"/>
      </w:divBdr>
    </w:div>
    <w:div w:id="1317106942">
      <w:bodyDiv w:val="1"/>
      <w:marLeft w:val="0"/>
      <w:marRight w:val="0"/>
      <w:marTop w:val="0"/>
      <w:marBottom w:val="0"/>
      <w:divBdr>
        <w:top w:val="none" w:sz="0" w:space="0" w:color="auto"/>
        <w:left w:val="none" w:sz="0" w:space="0" w:color="auto"/>
        <w:bottom w:val="none" w:sz="0" w:space="0" w:color="auto"/>
        <w:right w:val="none" w:sz="0" w:space="0" w:color="auto"/>
      </w:divBdr>
    </w:div>
    <w:div w:id="1467359969">
      <w:bodyDiv w:val="1"/>
      <w:marLeft w:val="0"/>
      <w:marRight w:val="0"/>
      <w:marTop w:val="0"/>
      <w:marBottom w:val="0"/>
      <w:divBdr>
        <w:top w:val="none" w:sz="0" w:space="0" w:color="auto"/>
        <w:left w:val="none" w:sz="0" w:space="0" w:color="auto"/>
        <w:bottom w:val="none" w:sz="0" w:space="0" w:color="auto"/>
        <w:right w:val="none" w:sz="0" w:space="0" w:color="auto"/>
      </w:divBdr>
    </w:div>
    <w:div w:id="1882742323">
      <w:bodyDiv w:val="1"/>
      <w:marLeft w:val="0"/>
      <w:marRight w:val="0"/>
      <w:marTop w:val="0"/>
      <w:marBottom w:val="0"/>
      <w:divBdr>
        <w:top w:val="none" w:sz="0" w:space="0" w:color="auto"/>
        <w:left w:val="none" w:sz="0" w:space="0" w:color="auto"/>
        <w:bottom w:val="none" w:sz="0" w:space="0" w:color="auto"/>
        <w:right w:val="none" w:sz="0" w:space="0" w:color="auto"/>
      </w:divBdr>
    </w:div>
    <w:div w:id="20367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浩孝 岡本</dc:creator>
  <cp:keywords/>
  <dc:description/>
  <cp:lastModifiedBy>としみ</cp:lastModifiedBy>
  <cp:revision>2</cp:revision>
  <cp:lastPrinted>2022-05-20T10:20:00Z</cp:lastPrinted>
  <dcterms:created xsi:type="dcterms:W3CDTF">2023-06-28T02:59:00Z</dcterms:created>
  <dcterms:modified xsi:type="dcterms:W3CDTF">2023-06-28T02:59:00Z</dcterms:modified>
</cp:coreProperties>
</file>